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numbering.xml" ContentType="application/vnd.openxmlformats-officedocument.wordprocessingml.numbering+xml"/>
  <Override PartName="/word/header.xml" ContentType="application/vnd.openxmlformats-officedocument.wordprocessingml.header+xml"/>
  <Override PartName="/word/header2.xml" ContentType="application/vnd.openxmlformats-officedocument.wordprocessingml.header+xml"/>
  <Override PartName="/word/footer.xml" ContentType="application/vnd.openxmlformats-officedocument.wordprocessingml.footer+xml"/>
  <Override PartName="/word/footer2.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p14:paraId="105B2F24" wp14:textId="55437A71">
      <w:r w:rsidRPr="636B5EA7" w:rsidR="6B276203">
        <w:rPr>
          <w:rFonts w:ascii="Times" w:hAnsi="Times" w:eastAsia="Times" w:cs="Times"/>
          <w:b w:val="0"/>
          <w:bCs w:val="0"/>
          <w:i w:val="0"/>
          <w:iCs w:val="0"/>
          <w:strike w:val="0"/>
          <w:dstrike w:val="0"/>
          <w:noProof w:val="0"/>
          <w:color w:val="000000" w:themeColor="text1" w:themeTint="FF" w:themeShade="FF"/>
          <w:sz w:val="72"/>
          <w:szCs w:val="72"/>
          <w:u w:val="none"/>
          <w:lang w:val="en-US"/>
        </w:rPr>
        <w:t>Memo</w:t>
      </w:r>
    </w:p>
    <w:p xmlns:wp14="http://schemas.microsoft.com/office/word/2010/wordml" w:rsidP="768514D6" wp14:paraId="3DF79770" wp14:textId="56E9DF39">
      <w:pPr>
        <w:spacing w:before="0" w:beforeAutospacing="off" w:after="0" w:afterAutospacing="off"/>
        <w:rPr>
          <w:rFonts w:ascii="Times" w:hAnsi="Times" w:eastAsia="Times" w:cs="Times"/>
          <w:b w:val="0"/>
          <w:bCs w:val="0"/>
          <w:i w:val="0"/>
          <w:iCs w:val="0"/>
          <w:strike w:val="0"/>
          <w:dstrike w:val="0"/>
          <w:noProof w:val="0"/>
          <w:color w:val="000000" w:themeColor="text1" w:themeTint="FF" w:themeShade="FF"/>
          <w:sz w:val="24"/>
          <w:szCs w:val="24"/>
          <w:u w:val="none"/>
          <w:lang w:val="en-US"/>
        </w:rPr>
      </w:pPr>
      <w:r w:rsidRPr="768514D6" w:rsidR="6B276203">
        <w:rPr>
          <w:rFonts w:ascii="Times" w:hAnsi="Times" w:eastAsia="Times" w:cs="Times"/>
          <w:b w:val="1"/>
          <w:bCs w:val="1"/>
          <w:i w:val="0"/>
          <w:iCs w:val="0"/>
          <w:strike w:val="0"/>
          <w:dstrike w:val="0"/>
          <w:noProof w:val="0"/>
          <w:color w:val="000000" w:themeColor="text1" w:themeTint="FF" w:themeShade="FF"/>
          <w:sz w:val="24"/>
          <w:szCs w:val="24"/>
          <w:u w:val="none"/>
          <w:lang w:val="en-US"/>
        </w:rPr>
        <w:t>Date:</w:t>
      </w:r>
      <w:r w:rsidRPr="768514D6" w:rsidR="6B276203">
        <w:rPr>
          <w:rFonts w:ascii="Times" w:hAnsi="Times" w:eastAsia="Times" w:cs="Times"/>
          <w:b w:val="0"/>
          <w:bCs w:val="0"/>
          <w:i w:val="0"/>
          <w:iCs w:val="0"/>
          <w:strike w:val="0"/>
          <w:dstrike w:val="0"/>
          <w:noProof w:val="0"/>
          <w:color w:val="000000" w:themeColor="text1" w:themeTint="FF" w:themeShade="FF"/>
          <w:sz w:val="24"/>
          <w:szCs w:val="24"/>
          <w:u w:val="none"/>
          <w:lang w:val="en-US"/>
        </w:rPr>
        <w:t xml:space="preserve"> October </w:t>
      </w:r>
      <w:r w:rsidRPr="768514D6" w:rsidR="641A0A3C">
        <w:rPr>
          <w:rFonts w:ascii="Times" w:hAnsi="Times" w:eastAsia="Times" w:cs="Times"/>
          <w:b w:val="0"/>
          <w:bCs w:val="0"/>
          <w:i w:val="0"/>
          <w:iCs w:val="0"/>
          <w:strike w:val="0"/>
          <w:dstrike w:val="0"/>
          <w:noProof w:val="0"/>
          <w:color w:val="000000" w:themeColor="text1" w:themeTint="FF" w:themeShade="FF"/>
          <w:sz w:val="24"/>
          <w:szCs w:val="24"/>
          <w:u w:val="none"/>
          <w:lang w:val="en-US"/>
        </w:rPr>
        <w:t>18</w:t>
      </w:r>
      <w:r w:rsidRPr="768514D6" w:rsidR="6B276203">
        <w:rPr>
          <w:rFonts w:ascii="Times" w:hAnsi="Times" w:eastAsia="Times" w:cs="Times"/>
          <w:b w:val="0"/>
          <w:bCs w:val="0"/>
          <w:i w:val="0"/>
          <w:iCs w:val="0"/>
          <w:strike w:val="0"/>
          <w:dstrike w:val="0"/>
          <w:noProof w:val="0"/>
          <w:color w:val="000000" w:themeColor="text1" w:themeTint="FF" w:themeShade="FF"/>
          <w:sz w:val="24"/>
          <w:szCs w:val="24"/>
          <w:u w:val="none"/>
          <w:lang w:val="en-US"/>
        </w:rPr>
        <w:t>, 2023</w:t>
      </w:r>
    </w:p>
    <w:p xmlns:wp14="http://schemas.microsoft.com/office/word/2010/wordml" w:rsidP="636B5EA7" wp14:paraId="5C373B22" wp14:textId="756067FC">
      <w:pPr>
        <w:spacing w:before="0" w:beforeAutospacing="off" w:after="0" w:afterAutospacing="off"/>
        <w:rPr>
          <w:rFonts w:ascii="Times" w:hAnsi="Times" w:eastAsia="Times" w:cs="Times"/>
          <w:b w:val="0"/>
          <w:bCs w:val="0"/>
          <w:i w:val="0"/>
          <w:iCs w:val="0"/>
          <w:strike w:val="0"/>
          <w:dstrike w:val="0"/>
          <w:noProof w:val="0"/>
          <w:color w:val="000000" w:themeColor="text1" w:themeTint="FF" w:themeShade="FF"/>
          <w:sz w:val="24"/>
          <w:szCs w:val="24"/>
          <w:u w:val="none"/>
          <w:lang w:val="en-US"/>
        </w:rPr>
      </w:pPr>
      <w:r w:rsidRPr="636B5EA7" w:rsidR="6B276203">
        <w:rPr>
          <w:rFonts w:ascii="Times" w:hAnsi="Times" w:eastAsia="Times" w:cs="Times"/>
          <w:b w:val="1"/>
          <w:bCs w:val="1"/>
          <w:i w:val="0"/>
          <w:iCs w:val="0"/>
          <w:strike w:val="0"/>
          <w:dstrike w:val="0"/>
          <w:noProof w:val="0"/>
          <w:color w:val="000000" w:themeColor="text1" w:themeTint="FF" w:themeShade="FF"/>
          <w:sz w:val="24"/>
          <w:szCs w:val="24"/>
          <w:u w:val="none"/>
          <w:lang w:val="en-US"/>
        </w:rPr>
        <w:t>To:</w:t>
      </w:r>
      <w:r w:rsidRPr="636B5EA7" w:rsidR="6B276203">
        <w:rPr>
          <w:rFonts w:ascii="Times" w:hAnsi="Times" w:eastAsia="Times" w:cs="Times"/>
          <w:b w:val="0"/>
          <w:bCs w:val="0"/>
          <w:i w:val="0"/>
          <w:iCs w:val="0"/>
          <w:strike w:val="0"/>
          <w:dstrike w:val="0"/>
          <w:noProof w:val="0"/>
          <w:color w:val="000000" w:themeColor="text1" w:themeTint="FF" w:themeShade="FF"/>
          <w:sz w:val="24"/>
          <w:szCs w:val="24"/>
          <w:u w:val="none"/>
          <w:lang w:val="en-US"/>
        </w:rPr>
        <w:t xml:space="preserve"> Academic Student Success Center</w:t>
      </w:r>
    </w:p>
    <w:p xmlns:wp14="http://schemas.microsoft.com/office/word/2010/wordml" w:rsidP="636B5EA7" wp14:paraId="4CE2228E" wp14:textId="55FF08A3">
      <w:pPr>
        <w:spacing w:before="0" w:beforeAutospacing="off" w:after="0" w:afterAutospacing="off"/>
        <w:rPr>
          <w:rFonts w:ascii="Times" w:hAnsi="Times" w:eastAsia="Times" w:cs="Times"/>
          <w:b w:val="0"/>
          <w:bCs w:val="0"/>
          <w:i w:val="0"/>
          <w:iCs w:val="0"/>
          <w:strike w:val="0"/>
          <w:dstrike w:val="0"/>
          <w:noProof w:val="0"/>
          <w:color w:val="000000" w:themeColor="text1" w:themeTint="FF" w:themeShade="FF"/>
          <w:sz w:val="24"/>
          <w:szCs w:val="24"/>
          <w:u w:val="none"/>
          <w:lang w:val="en-US"/>
        </w:rPr>
      </w:pPr>
      <w:r w:rsidRPr="636B5EA7" w:rsidR="6B276203">
        <w:rPr>
          <w:rFonts w:ascii="Times" w:hAnsi="Times" w:eastAsia="Times" w:cs="Times"/>
          <w:b w:val="1"/>
          <w:bCs w:val="1"/>
          <w:i w:val="0"/>
          <w:iCs w:val="0"/>
          <w:strike w:val="0"/>
          <w:dstrike w:val="0"/>
          <w:noProof w:val="0"/>
          <w:color w:val="000000" w:themeColor="text1" w:themeTint="FF" w:themeShade="FF"/>
          <w:sz w:val="24"/>
          <w:szCs w:val="24"/>
          <w:u w:val="none"/>
          <w:lang w:val="en-US"/>
        </w:rPr>
        <w:t>From:</w:t>
      </w:r>
      <w:r w:rsidRPr="636B5EA7" w:rsidR="6B276203">
        <w:rPr>
          <w:rFonts w:ascii="Times" w:hAnsi="Times" w:eastAsia="Times" w:cs="Times"/>
          <w:b w:val="0"/>
          <w:bCs w:val="0"/>
          <w:i w:val="0"/>
          <w:iCs w:val="0"/>
          <w:strike w:val="0"/>
          <w:dstrike w:val="0"/>
          <w:noProof w:val="0"/>
          <w:color w:val="000000" w:themeColor="text1" w:themeTint="FF" w:themeShade="FF"/>
          <w:sz w:val="24"/>
          <w:szCs w:val="24"/>
          <w:u w:val="none"/>
          <w:lang w:val="en-US"/>
        </w:rPr>
        <w:t xml:space="preserve"> Diamond Johnson</w:t>
      </w:r>
    </w:p>
    <w:p xmlns:wp14="http://schemas.microsoft.com/office/word/2010/wordml" w:rsidP="636B5EA7" wp14:paraId="524C92F4" wp14:textId="73594783">
      <w:pPr>
        <w:spacing w:before="0" w:beforeAutospacing="off" w:after="0" w:afterAutospacing="off"/>
        <w:rPr>
          <w:rFonts w:ascii="Times" w:hAnsi="Times" w:eastAsia="Times" w:cs="Times"/>
          <w:b w:val="0"/>
          <w:bCs w:val="0"/>
          <w:i w:val="0"/>
          <w:iCs w:val="0"/>
          <w:strike w:val="0"/>
          <w:dstrike w:val="0"/>
          <w:noProof w:val="0"/>
          <w:color w:val="0E101A"/>
          <w:sz w:val="24"/>
          <w:szCs w:val="24"/>
          <w:u w:val="none"/>
          <w:lang w:val="en-US"/>
        </w:rPr>
      </w:pPr>
      <w:r w:rsidRPr="636B5EA7" w:rsidR="6B276203">
        <w:rPr>
          <w:rFonts w:ascii="Times" w:hAnsi="Times" w:eastAsia="Times" w:cs="Times"/>
          <w:b w:val="1"/>
          <w:bCs w:val="1"/>
          <w:i w:val="0"/>
          <w:iCs w:val="0"/>
          <w:strike w:val="0"/>
          <w:dstrike w:val="0"/>
          <w:noProof w:val="0"/>
          <w:color w:val="000000" w:themeColor="text1" w:themeTint="FF" w:themeShade="FF"/>
          <w:sz w:val="24"/>
          <w:szCs w:val="24"/>
          <w:u w:val="none"/>
          <w:lang w:val="en-US"/>
        </w:rPr>
        <w:t>Subject:</w:t>
      </w:r>
      <w:r w:rsidRPr="636B5EA7" w:rsidR="6B276203">
        <w:rPr>
          <w:rFonts w:ascii="Times" w:hAnsi="Times" w:eastAsia="Times" w:cs="Times"/>
          <w:b w:val="0"/>
          <w:bCs w:val="0"/>
          <w:i w:val="0"/>
          <w:iCs w:val="0"/>
          <w:strike w:val="0"/>
          <w:dstrike w:val="0"/>
          <w:noProof w:val="0"/>
          <w:color w:val="000000" w:themeColor="text1" w:themeTint="FF" w:themeShade="FF"/>
          <w:sz w:val="24"/>
          <w:szCs w:val="24"/>
          <w:u w:val="none"/>
          <w:lang w:val="en-US"/>
        </w:rPr>
        <w:t xml:space="preserve"> </w:t>
      </w:r>
      <w:r w:rsidRPr="636B5EA7" w:rsidR="6B276203">
        <w:rPr>
          <w:rFonts w:ascii="Times" w:hAnsi="Times" w:eastAsia="Times" w:cs="Times"/>
          <w:b w:val="0"/>
          <w:bCs w:val="0"/>
          <w:i w:val="0"/>
          <w:iCs w:val="0"/>
          <w:strike w:val="0"/>
          <w:dstrike w:val="0"/>
          <w:noProof w:val="0"/>
          <w:color w:val="0E101A"/>
          <w:sz w:val="24"/>
          <w:szCs w:val="24"/>
          <w:u w:val="none"/>
          <w:lang w:val="en-US"/>
        </w:rPr>
        <w:t>Evaluating the Advising Appointment Scheduling Process at USF</w:t>
      </w:r>
    </w:p>
    <w:p xmlns:wp14="http://schemas.microsoft.com/office/word/2010/wordml" w:rsidP="636B5EA7" wp14:paraId="55CB46A5" wp14:textId="1693D01B">
      <w:pPr>
        <w:spacing w:before="0" w:beforeAutospacing="off" w:after="0" w:afterAutospacing="off"/>
      </w:pPr>
      <w:r w:rsidR="6B276203">
        <w:drawing>
          <wp:inline xmlns:wp14="http://schemas.microsoft.com/office/word/2010/wordprocessingDrawing" wp14:editId="366BB081" wp14:anchorId="0E6C033F">
            <wp:extent cx="5943600" cy="47625"/>
            <wp:effectExtent l="0" t="0" r="0" b="0"/>
            <wp:docPr id="625296103" name="" title=""/>
            <wp:cNvGraphicFramePr>
              <a:graphicFrameLocks noChangeAspect="1"/>
            </wp:cNvGraphicFramePr>
            <a:graphic>
              <a:graphicData uri="http://schemas.openxmlformats.org/drawingml/2006/picture">
                <pic:pic>
                  <pic:nvPicPr>
                    <pic:cNvPr id="0" name=""/>
                    <pic:cNvPicPr/>
                  </pic:nvPicPr>
                  <pic:blipFill>
                    <a:blip r:embed="R01d6f0ad545240c8">
                      <a:extLst>
                        <a:ext xmlns:a="http://schemas.openxmlformats.org/drawingml/2006/main" uri="{28A0092B-C50C-407E-A947-70E740481C1C}">
                          <a14:useLocalDpi val="0"/>
                        </a:ext>
                      </a:extLst>
                    </a:blip>
                    <a:stretch>
                      <a:fillRect/>
                    </a:stretch>
                  </pic:blipFill>
                  <pic:spPr>
                    <a:xfrm>
                      <a:off x="0" y="0"/>
                      <a:ext cx="5943600" cy="47625"/>
                    </a:xfrm>
                    <a:prstGeom prst="rect">
                      <a:avLst/>
                    </a:prstGeom>
                  </pic:spPr>
                </pic:pic>
              </a:graphicData>
            </a:graphic>
          </wp:inline>
        </w:drawing>
      </w:r>
    </w:p>
    <w:p xmlns:wp14="http://schemas.microsoft.com/office/word/2010/wordml" w:rsidP="636B5EA7" wp14:paraId="54AF9461" wp14:textId="0B94D72F">
      <w:pPr>
        <w:pStyle w:val="Normal"/>
        <w:spacing w:before="0" w:beforeAutospacing="off" w:after="0" w:afterAutospacing="off"/>
      </w:pPr>
    </w:p>
    <w:p xmlns:wp14="http://schemas.microsoft.com/office/word/2010/wordml" w:rsidP="636B5EA7" wp14:paraId="369E1683" wp14:textId="01306585">
      <w:pPr>
        <w:spacing w:before="0" w:beforeAutospacing="off" w:after="0" w:afterAutospacing="off"/>
      </w:pPr>
      <w:r w:rsidRPr="636B5EA7" w:rsidR="6B276203">
        <w:rPr>
          <w:rFonts w:ascii="Times" w:hAnsi="Times" w:eastAsia="Times" w:cs="Times"/>
          <w:b w:val="1"/>
          <w:bCs w:val="1"/>
          <w:i w:val="0"/>
          <w:iCs w:val="0"/>
          <w:strike w:val="0"/>
          <w:dstrike w:val="0"/>
          <w:noProof w:val="0"/>
          <w:color w:val="0E101A"/>
          <w:sz w:val="24"/>
          <w:szCs w:val="24"/>
          <w:u w:val="none"/>
          <w:lang w:val="en-US"/>
        </w:rPr>
        <w:t>Overview:</w:t>
      </w:r>
    </w:p>
    <w:p xmlns:wp14="http://schemas.microsoft.com/office/word/2010/wordml" w:rsidP="636B5EA7" wp14:paraId="7B55A039" wp14:textId="1EB76247">
      <w:pPr>
        <w:pStyle w:val="Normal"/>
      </w:pPr>
    </w:p>
    <w:p xmlns:wp14="http://schemas.microsoft.com/office/word/2010/wordml" w:rsidP="636B5EA7" wp14:paraId="7C7273EB" wp14:textId="4FB6A8CC">
      <w:pPr>
        <w:spacing w:before="0" w:beforeAutospacing="off" w:after="0" w:afterAutospacing="off"/>
      </w:pPr>
      <w:r w:rsidRPr="636B5EA7" w:rsidR="6B276203">
        <w:rPr>
          <w:rFonts w:ascii="Times" w:hAnsi="Times" w:eastAsia="Times" w:cs="Times"/>
          <w:b w:val="0"/>
          <w:bCs w:val="0"/>
          <w:i w:val="0"/>
          <w:iCs w:val="0"/>
          <w:strike w:val="0"/>
          <w:dstrike w:val="0"/>
          <w:noProof w:val="0"/>
          <w:color w:val="0E101A"/>
          <w:sz w:val="24"/>
          <w:szCs w:val="24"/>
          <w:u w:val="none"/>
          <w:lang w:val="en-US"/>
        </w:rPr>
        <w:t>The University of South Florida (USF) has a highly effective and efficient Advising Appointment Scheduling Process that is easily comprehensible and user-friendly for students. The current process has been designed to meet student's needs and encourage their integration into the campus community. The following report delves into this process's intricacies, effectiveness, and advising's pivotal role in improving student success.</w:t>
      </w:r>
    </w:p>
    <w:p xmlns:wp14="http://schemas.microsoft.com/office/word/2010/wordml" wp14:paraId="556E621C" wp14:textId="4D8A7D60"/>
    <w:p xmlns:wp14="http://schemas.microsoft.com/office/word/2010/wordml" w:rsidP="636B5EA7" wp14:paraId="290F0CB1" wp14:textId="3FAC2654">
      <w:pPr>
        <w:spacing w:before="0" w:beforeAutospacing="off" w:after="0" w:afterAutospacing="off"/>
      </w:pPr>
      <w:r w:rsidRPr="636B5EA7" w:rsidR="6B276203">
        <w:rPr>
          <w:rFonts w:ascii="Times" w:hAnsi="Times" w:eastAsia="Times" w:cs="Times"/>
          <w:b w:val="1"/>
          <w:bCs w:val="1"/>
          <w:i w:val="0"/>
          <w:iCs w:val="0"/>
          <w:strike w:val="0"/>
          <w:dstrike w:val="0"/>
          <w:noProof w:val="0"/>
          <w:color w:val="0E101A"/>
          <w:sz w:val="24"/>
          <w:szCs w:val="24"/>
          <w:u w:val="none"/>
          <w:lang w:val="en-US"/>
        </w:rPr>
        <w:t>Why Advising is Important:</w:t>
      </w:r>
    </w:p>
    <w:p xmlns:wp14="http://schemas.microsoft.com/office/word/2010/wordml" w:rsidP="636B5EA7" wp14:paraId="69F14748" wp14:textId="6E703253">
      <w:pPr>
        <w:pStyle w:val="Normal"/>
        <w:spacing w:before="0" w:beforeAutospacing="off" w:after="0" w:afterAutospacing="off"/>
        <w:rPr>
          <w:rFonts w:ascii="Times" w:hAnsi="Times" w:eastAsia="Times" w:cs="Times"/>
          <w:b w:val="1"/>
          <w:bCs w:val="1"/>
          <w:i w:val="0"/>
          <w:iCs w:val="0"/>
          <w:strike w:val="0"/>
          <w:dstrike w:val="0"/>
          <w:noProof w:val="0"/>
          <w:color w:val="0E101A"/>
          <w:sz w:val="24"/>
          <w:szCs w:val="24"/>
          <w:u w:val="none"/>
          <w:lang w:val="en-US"/>
        </w:rPr>
      </w:pPr>
    </w:p>
    <w:p xmlns:wp14="http://schemas.microsoft.com/office/word/2010/wordml" w:rsidP="636B5EA7" wp14:paraId="611FEAE5" wp14:textId="2051D61E">
      <w:pPr>
        <w:spacing w:before="0" w:beforeAutospacing="off" w:after="0" w:afterAutospacing="off"/>
      </w:pPr>
      <w:r w:rsidRPr="636B5EA7" w:rsidR="6B276203">
        <w:rPr>
          <w:rFonts w:ascii="Times" w:hAnsi="Times" w:eastAsia="Times" w:cs="Times"/>
          <w:b w:val="0"/>
          <w:bCs w:val="0"/>
          <w:i w:val="0"/>
          <w:iCs w:val="0"/>
          <w:strike w:val="0"/>
          <w:dstrike w:val="0"/>
          <w:noProof w:val="0"/>
          <w:color w:val="0E101A"/>
          <w:sz w:val="24"/>
          <w:szCs w:val="24"/>
          <w:u w:val="none"/>
          <w:lang w:val="en-US"/>
        </w:rPr>
        <w:t xml:space="preserve">Advising appointments are vital in ensuring students' academic success, personal development, and overall campus experience at USF. </w:t>
      </w:r>
    </w:p>
    <w:p xmlns:wp14="http://schemas.microsoft.com/office/word/2010/wordml" w:rsidP="636B5EA7" wp14:paraId="1D3AC749" wp14:textId="38E249DA">
      <w:pPr>
        <w:pStyle w:val="Normal"/>
      </w:pPr>
    </w:p>
    <w:p xmlns:wp14="http://schemas.microsoft.com/office/word/2010/wordml" w:rsidP="636B5EA7" wp14:paraId="6D064F73" wp14:textId="59943125">
      <w:pPr>
        <w:pStyle w:val="ListParagraph"/>
        <w:numPr>
          <w:ilvl w:val="0"/>
          <w:numId w:val="1"/>
        </w:numPr>
        <w:spacing w:before="0" w:beforeAutospacing="off" w:after="0" w:afterAutospacing="off"/>
        <w:rPr>
          <w:rFonts w:ascii="Times" w:hAnsi="Times" w:eastAsia="Times" w:cs="Times"/>
          <w:b w:val="0"/>
          <w:bCs w:val="0"/>
          <w:i w:val="0"/>
          <w:iCs w:val="0"/>
          <w:strike w:val="0"/>
          <w:dstrike w:val="0"/>
          <w:noProof w:val="0"/>
          <w:color w:val="0E101A"/>
          <w:sz w:val="24"/>
          <w:szCs w:val="24"/>
          <w:u w:val="none"/>
          <w:lang w:val="en-US"/>
        </w:rPr>
      </w:pPr>
      <w:r w:rsidRPr="636B5EA7" w:rsidR="6B276203">
        <w:rPr>
          <w:rFonts w:ascii="Times" w:hAnsi="Times" w:eastAsia="Times" w:cs="Times"/>
          <w:b w:val="0"/>
          <w:bCs w:val="0"/>
          <w:i w:val="0"/>
          <w:iCs w:val="0"/>
          <w:strike w:val="0"/>
          <w:dstrike w:val="0"/>
          <w:noProof w:val="0"/>
          <w:color w:val="0E101A"/>
          <w:sz w:val="24"/>
          <w:szCs w:val="24"/>
          <w:u w:val="none"/>
          <w:lang w:val="en-US"/>
        </w:rPr>
        <w:t xml:space="preserve">Students often need </w:t>
      </w:r>
      <w:r w:rsidRPr="636B5EA7" w:rsidR="6B276203">
        <w:rPr>
          <w:rFonts w:ascii="Times" w:hAnsi="Times" w:eastAsia="Times" w:cs="Times"/>
          <w:b w:val="0"/>
          <w:bCs w:val="0"/>
          <w:i w:val="0"/>
          <w:iCs w:val="0"/>
          <w:strike w:val="0"/>
          <w:dstrike w:val="0"/>
          <w:noProof w:val="0"/>
          <w:color w:val="0E101A"/>
          <w:sz w:val="24"/>
          <w:szCs w:val="24"/>
          <w:u w:val="none"/>
          <w:lang w:val="en-US"/>
        </w:rPr>
        <w:t>assistance</w:t>
      </w:r>
      <w:r w:rsidRPr="636B5EA7" w:rsidR="6B276203">
        <w:rPr>
          <w:rFonts w:ascii="Times" w:hAnsi="Times" w:eastAsia="Times" w:cs="Times"/>
          <w:b w:val="0"/>
          <w:bCs w:val="0"/>
          <w:i w:val="0"/>
          <w:iCs w:val="0"/>
          <w:strike w:val="0"/>
          <w:dstrike w:val="0"/>
          <w:noProof w:val="0"/>
          <w:color w:val="0E101A"/>
          <w:sz w:val="24"/>
          <w:szCs w:val="24"/>
          <w:u w:val="none"/>
          <w:lang w:val="en-US"/>
        </w:rPr>
        <w:t xml:space="preserve"> navigating the intricate web of degree requirements, course schedules, </w:t>
      </w:r>
      <w:r w:rsidRPr="636B5EA7" w:rsidR="2042A82B">
        <w:rPr>
          <w:rFonts w:ascii="Times" w:hAnsi="Times" w:eastAsia="Times" w:cs="Times"/>
          <w:b w:val="0"/>
          <w:bCs w:val="0"/>
          <w:i w:val="0"/>
          <w:iCs w:val="0"/>
          <w:strike w:val="0"/>
          <w:dstrike w:val="0"/>
          <w:noProof w:val="0"/>
          <w:color w:val="0E101A"/>
          <w:sz w:val="24"/>
          <w:szCs w:val="24"/>
          <w:u w:val="none"/>
          <w:lang w:val="en-US"/>
        </w:rPr>
        <w:t xml:space="preserve">career </w:t>
      </w:r>
      <w:r w:rsidRPr="636B5EA7" w:rsidR="2042A82B">
        <w:rPr>
          <w:rFonts w:ascii="Times" w:hAnsi="Times" w:eastAsia="Times" w:cs="Times"/>
          <w:b w:val="0"/>
          <w:bCs w:val="0"/>
          <w:i w:val="0"/>
          <w:iCs w:val="0"/>
          <w:strike w:val="0"/>
          <w:dstrike w:val="0"/>
          <w:noProof w:val="0"/>
          <w:color w:val="0E101A"/>
          <w:sz w:val="24"/>
          <w:szCs w:val="24"/>
          <w:u w:val="none"/>
          <w:lang w:val="en-US"/>
        </w:rPr>
        <w:t>selection</w:t>
      </w:r>
      <w:r w:rsidRPr="636B5EA7" w:rsidR="2042A82B">
        <w:rPr>
          <w:rFonts w:ascii="Times" w:hAnsi="Times" w:eastAsia="Times" w:cs="Times"/>
          <w:b w:val="0"/>
          <w:bCs w:val="0"/>
          <w:i w:val="0"/>
          <w:iCs w:val="0"/>
          <w:strike w:val="0"/>
          <w:dstrike w:val="0"/>
          <w:noProof w:val="0"/>
          <w:color w:val="0E101A"/>
          <w:sz w:val="24"/>
          <w:szCs w:val="24"/>
          <w:u w:val="none"/>
          <w:lang w:val="en-US"/>
        </w:rPr>
        <w:t xml:space="preserve"> </w:t>
      </w:r>
      <w:r w:rsidRPr="636B5EA7" w:rsidR="6B276203">
        <w:rPr>
          <w:rFonts w:ascii="Times" w:hAnsi="Times" w:eastAsia="Times" w:cs="Times"/>
          <w:b w:val="0"/>
          <w:bCs w:val="0"/>
          <w:i w:val="0"/>
          <w:iCs w:val="0"/>
          <w:strike w:val="0"/>
          <w:dstrike w:val="0"/>
          <w:noProof w:val="0"/>
          <w:color w:val="0E101A"/>
          <w:sz w:val="24"/>
          <w:szCs w:val="24"/>
          <w:u w:val="none"/>
          <w:lang w:val="en-US"/>
        </w:rPr>
        <w:t xml:space="preserve">and major/minor </w:t>
      </w:r>
      <w:r w:rsidRPr="636B5EA7" w:rsidR="6B276203">
        <w:rPr>
          <w:rFonts w:ascii="Times" w:hAnsi="Times" w:eastAsia="Times" w:cs="Times"/>
          <w:b w:val="0"/>
          <w:bCs w:val="0"/>
          <w:i w:val="0"/>
          <w:iCs w:val="0"/>
          <w:strike w:val="0"/>
          <w:dstrike w:val="0"/>
          <w:noProof w:val="0"/>
          <w:color w:val="0E101A"/>
          <w:sz w:val="24"/>
          <w:szCs w:val="24"/>
          <w:u w:val="none"/>
          <w:lang w:val="en-US"/>
        </w:rPr>
        <w:t>selection</w:t>
      </w:r>
      <w:r w:rsidRPr="636B5EA7" w:rsidR="6B276203">
        <w:rPr>
          <w:rFonts w:ascii="Times" w:hAnsi="Times" w:eastAsia="Times" w:cs="Times"/>
          <w:b w:val="0"/>
          <w:bCs w:val="0"/>
          <w:i w:val="0"/>
          <w:iCs w:val="0"/>
          <w:strike w:val="0"/>
          <w:dstrike w:val="0"/>
          <w:noProof w:val="0"/>
          <w:color w:val="0E101A"/>
          <w:sz w:val="24"/>
          <w:szCs w:val="24"/>
          <w:u w:val="none"/>
          <w:lang w:val="en-US"/>
        </w:rPr>
        <w:t xml:space="preserve">. Academic advisors </w:t>
      </w:r>
      <w:r w:rsidRPr="636B5EA7" w:rsidR="6B276203">
        <w:rPr>
          <w:rFonts w:ascii="Times" w:hAnsi="Times" w:eastAsia="Times" w:cs="Times"/>
          <w:b w:val="0"/>
          <w:bCs w:val="0"/>
          <w:i w:val="0"/>
          <w:iCs w:val="0"/>
          <w:strike w:val="0"/>
          <w:dstrike w:val="0"/>
          <w:noProof w:val="0"/>
          <w:color w:val="0E101A"/>
          <w:sz w:val="24"/>
          <w:szCs w:val="24"/>
          <w:u w:val="none"/>
          <w:lang w:val="en-US"/>
        </w:rPr>
        <w:t>assist</w:t>
      </w:r>
      <w:r w:rsidRPr="636B5EA7" w:rsidR="6B276203">
        <w:rPr>
          <w:rFonts w:ascii="Times" w:hAnsi="Times" w:eastAsia="Times" w:cs="Times"/>
          <w:b w:val="0"/>
          <w:bCs w:val="0"/>
          <w:i w:val="0"/>
          <w:iCs w:val="0"/>
          <w:strike w:val="0"/>
          <w:dstrike w:val="0"/>
          <w:noProof w:val="0"/>
          <w:color w:val="0E101A"/>
          <w:sz w:val="24"/>
          <w:szCs w:val="24"/>
          <w:u w:val="none"/>
          <w:lang w:val="en-US"/>
        </w:rPr>
        <w:t xml:space="preserve"> students in charting a clear path through these complex academic landscapes, ensuring that they take the requisite courses at the </w:t>
      </w:r>
      <w:r w:rsidRPr="636B5EA7" w:rsidR="6B276203">
        <w:rPr>
          <w:rFonts w:ascii="Times" w:hAnsi="Times" w:eastAsia="Times" w:cs="Times"/>
          <w:b w:val="0"/>
          <w:bCs w:val="0"/>
          <w:i w:val="0"/>
          <w:iCs w:val="0"/>
          <w:strike w:val="0"/>
          <w:dstrike w:val="0"/>
          <w:noProof w:val="0"/>
          <w:color w:val="0E101A"/>
          <w:sz w:val="24"/>
          <w:szCs w:val="24"/>
          <w:u w:val="none"/>
          <w:lang w:val="en-US"/>
        </w:rPr>
        <w:t>appropriate time</w:t>
      </w:r>
      <w:r w:rsidRPr="636B5EA7" w:rsidR="6B276203">
        <w:rPr>
          <w:rFonts w:ascii="Times" w:hAnsi="Times" w:eastAsia="Times" w:cs="Times"/>
          <w:b w:val="0"/>
          <w:bCs w:val="0"/>
          <w:i w:val="0"/>
          <w:iCs w:val="0"/>
          <w:strike w:val="0"/>
          <w:dstrike w:val="0"/>
          <w:noProof w:val="0"/>
          <w:color w:val="0E101A"/>
          <w:sz w:val="24"/>
          <w:szCs w:val="24"/>
          <w:u w:val="none"/>
          <w:lang w:val="en-US"/>
        </w:rPr>
        <w:t xml:space="preserve">, </w:t>
      </w:r>
      <w:bookmarkStart w:name="_Int_JVVB31Sx" w:id="387215188"/>
      <w:r w:rsidRPr="636B5EA7" w:rsidR="6B276203">
        <w:rPr>
          <w:rFonts w:ascii="Times" w:hAnsi="Times" w:eastAsia="Times" w:cs="Times"/>
          <w:b w:val="0"/>
          <w:bCs w:val="0"/>
          <w:i w:val="0"/>
          <w:iCs w:val="0"/>
          <w:strike w:val="0"/>
          <w:dstrike w:val="0"/>
          <w:noProof w:val="0"/>
          <w:color w:val="0E101A"/>
          <w:sz w:val="24"/>
          <w:szCs w:val="24"/>
          <w:u w:val="none"/>
          <w:lang w:val="en-US"/>
        </w:rPr>
        <w:t>ultimately leading</w:t>
      </w:r>
      <w:bookmarkEnd w:id="387215188"/>
      <w:r w:rsidRPr="636B5EA7" w:rsidR="6B276203">
        <w:rPr>
          <w:rFonts w:ascii="Times" w:hAnsi="Times" w:eastAsia="Times" w:cs="Times"/>
          <w:b w:val="0"/>
          <w:bCs w:val="0"/>
          <w:i w:val="0"/>
          <w:iCs w:val="0"/>
          <w:strike w:val="0"/>
          <w:dstrike w:val="0"/>
          <w:noProof w:val="0"/>
          <w:color w:val="0E101A"/>
          <w:sz w:val="24"/>
          <w:szCs w:val="24"/>
          <w:u w:val="none"/>
          <w:lang w:val="en-US"/>
        </w:rPr>
        <w:t xml:space="preserve"> to efficient degree progression and </w:t>
      </w:r>
      <w:r w:rsidRPr="636B5EA7" w:rsidR="6B276203">
        <w:rPr>
          <w:rFonts w:ascii="Times" w:hAnsi="Times" w:eastAsia="Times" w:cs="Times"/>
          <w:b w:val="0"/>
          <w:bCs w:val="0"/>
          <w:i w:val="0"/>
          <w:iCs w:val="0"/>
          <w:strike w:val="0"/>
          <w:dstrike w:val="0"/>
          <w:noProof w:val="0"/>
          <w:color w:val="0E101A"/>
          <w:sz w:val="24"/>
          <w:szCs w:val="24"/>
          <w:u w:val="none"/>
          <w:lang w:val="en-US"/>
        </w:rPr>
        <w:t>timely</w:t>
      </w:r>
      <w:r w:rsidRPr="636B5EA7" w:rsidR="6B276203">
        <w:rPr>
          <w:rFonts w:ascii="Times" w:hAnsi="Times" w:eastAsia="Times" w:cs="Times"/>
          <w:b w:val="0"/>
          <w:bCs w:val="0"/>
          <w:i w:val="0"/>
          <w:iCs w:val="0"/>
          <w:strike w:val="0"/>
          <w:dstrike w:val="0"/>
          <w:noProof w:val="0"/>
          <w:color w:val="0E101A"/>
          <w:sz w:val="24"/>
          <w:szCs w:val="24"/>
          <w:u w:val="none"/>
          <w:lang w:val="en-US"/>
        </w:rPr>
        <w:t xml:space="preserve"> graduation.</w:t>
      </w:r>
    </w:p>
    <w:p xmlns:wp14="http://schemas.microsoft.com/office/word/2010/wordml" w:rsidP="636B5EA7" wp14:paraId="3D514972" wp14:textId="3FFF7F87">
      <w:pPr>
        <w:pStyle w:val="Normal"/>
        <w:spacing w:before="0" w:beforeAutospacing="off" w:after="0" w:afterAutospacing="off"/>
        <w:ind w:left="0"/>
        <w:rPr>
          <w:rFonts w:ascii="Times" w:hAnsi="Times" w:eastAsia="Times" w:cs="Times"/>
          <w:b w:val="0"/>
          <w:bCs w:val="0"/>
          <w:i w:val="0"/>
          <w:iCs w:val="0"/>
          <w:strike w:val="0"/>
          <w:dstrike w:val="0"/>
          <w:noProof w:val="0"/>
          <w:color w:val="0E101A"/>
          <w:sz w:val="24"/>
          <w:szCs w:val="24"/>
          <w:u w:val="none"/>
          <w:lang w:val="en-US"/>
        </w:rPr>
      </w:pPr>
    </w:p>
    <w:p xmlns:wp14="http://schemas.microsoft.com/office/word/2010/wordml" w:rsidP="768514D6" wp14:paraId="2049F6FD" wp14:textId="76FB644E">
      <w:pPr>
        <w:pStyle w:val="ListParagraph"/>
        <w:numPr>
          <w:ilvl w:val="0"/>
          <w:numId w:val="1"/>
        </w:numPr>
        <w:spacing w:before="0" w:beforeAutospacing="off" w:after="0" w:afterAutospacing="off"/>
        <w:rPr>
          <w:rFonts w:ascii="Times" w:hAnsi="Times" w:eastAsia="Times" w:cs="Times"/>
          <w:b w:val="0"/>
          <w:bCs w:val="0"/>
          <w:i w:val="0"/>
          <w:iCs w:val="0"/>
          <w:strike w:val="0"/>
          <w:dstrike w:val="0"/>
          <w:noProof w:val="0"/>
          <w:color w:val="0E101A"/>
          <w:sz w:val="24"/>
          <w:szCs w:val="24"/>
          <w:u w:val="none"/>
          <w:lang w:val="en-US"/>
        </w:rPr>
      </w:pPr>
      <w:r w:rsidRPr="768514D6" w:rsidR="6B276203">
        <w:rPr>
          <w:rFonts w:ascii="Times" w:hAnsi="Times" w:eastAsia="Times" w:cs="Times"/>
          <w:b w:val="0"/>
          <w:bCs w:val="0"/>
          <w:i w:val="0"/>
          <w:iCs w:val="0"/>
          <w:strike w:val="0"/>
          <w:dstrike w:val="0"/>
          <w:noProof w:val="0"/>
          <w:color w:val="0E101A"/>
          <w:sz w:val="24"/>
          <w:szCs w:val="24"/>
          <w:u w:val="none"/>
          <w:lang w:val="en-US"/>
        </w:rPr>
        <w:t>Beyond academics, advisory appointments can aid in personal development. Advisors often have knowledge of the various clubs, organizations, and leadership opportunities on campus. This insight encourages students to engage in extracurricular activities and become active campus community members, contributing to a well-rounded educational experience.</w:t>
      </w:r>
    </w:p>
    <w:p xmlns:wp14="http://schemas.microsoft.com/office/word/2010/wordml" w:rsidP="636B5EA7" wp14:paraId="639B471C" wp14:textId="7E735554">
      <w:pPr>
        <w:pStyle w:val="Normal"/>
      </w:pPr>
    </w:p>
    <w:p xmlns:wp14="http://schemas.microsoft.com/office/word/2010/wordml" w:rsidP="768514D6" wp14:paraId="724B950D" wp14:textId="3CE3C618">
      <w:pPr>
        <w:pStyle w:val="Normal"/>
        <w:spacing w:before="0" w:beforeAutospacing="off" w:after="0" w:afterAutospacing="off"/>
        <w:rPr>
          <w:rFonts w:ascii="Times" w:hAnsi="Times" w:eastAsia="Times" w:cs="Times"/>
          <w:b w:val="1"/>
          <w:bCs w:val="1"/>
          <w:i w:val="0"/>
          <w:iCs w:val="0"/>
          <w:strike w:val="0"/>
          <w:dstrike w:val="0"/>
          <w:noProof w:val="0"/>
          <w:color w:val="0E101A"/>
          <w:sz w:val="24"/>
          <w:szCs w:val="24"/>
          <w:u w:val="none"/>
          <w:lang w:val="en-US"/>
        </w:rPr>
      </w:pPr>
      <w:r w:rsidR="6049E3DC">
        <w:rPr/>
        <w:t xml:space="preserve">                    </w:t>
      </w:r>
      <w:r w:rsidR="6049E3DC">
        <w:drawing>
          <wp:inline xmlns:wp14="http://schemas.microsoft.com/office/word/2010/wordprocessingDrawing" wp14:editId="768514D6" wp14:anchorId="1405DE9B">
            <wp:extent cx="4572000" cy="3419475"/>
            <wp:effectExtent l="0" t="0" r="0" b="0"/>
            <wp:docPr id="578443533" name="" title=""/>
            <wp:cNvGraphicFramePr>
              <a:graphicFrameLocks noChangeAspect="1"/>
            </wp:cNvGraphicFramePr>
            <a:graphic>
              <a:graphicData uri="http://schemas.openxmlformats.org/drawingml/2006/picture">
                <pic:pic>
                  <pic:nvPicPr>
                    <pic:cNvPr id="0" name=""/>
                    <pic:cNvPicPr/>
                  </pic:nvPicPr>
                  <pic:blipFill>
                    <a:blip r:embed="R4b426934a4a143e1">
                      <a:extLst>
                        <a:ext xmlns:a="http://schemas.openxmlformats.org/drawingml/2006/main" uri="{28A0092B-C50C-407E-A947-70E740481C1C}">
                          <a14:useLocalDpi val="0"/>
                        </a:ext>
                      </a:extLst>
                    </a:blip>
                    <a:stretch>
                      <a:fillRect/>
                    </a:stretch>
                  </pic:blipFill>
                  <pic:spPr>
                    <a:xfrm>
                      <a:off x="0" y="0"/>
                      <a:ext cx="4572000" cy="3419475"/>
                    </a:xfrm>
                    <a:prstGeom prst="rect">
                      <a:avLst/>
                    </a:prstGeom>
                  </pic:spPr>
                </pic:pic>
              </a:graphicData>
            </a:graphic>
          </wp:inline>
        </w:drawing>
      </w:r>
    </w:p>
    <w:p xmlns:wp14="http://schemas.microsoft.com/office/word/2010/wordml" w:rsidP="768514D6" wp14:paraId="350C3769" wp14:textId="1EA217BC">
      <w:pPr>
        <w:pStyle w:val="Normal"/>
        <w:spacing w:before="0" w:beforeAutospacing="off" w:after="0" w:afterAutospacing="off"/>
        <w:rPr>
          <w:rFonts w:ascii="Times" w:hAnsi="Times" w:eastAsia="Times" w:cs="Times"/>
          <w:b w:val="1"/>
          <w:bCs w:val="1"/>
          <w:i w:val="0"/>
          <w:iCs w:val="0"/>
          <w:strike w:val="0"/>
          <w:dstrike w:val="0"/>
          <w:noProof w:val="0"/>
          <w:color w:val="0E101A"/>
          <w:sz w:val="24"/>
          <w:szCs w:val="24"/>
          <w:u w:val="none"/>
          <w:lang w:val="en-US"/>
        </w:rPr>
      </w:pPr>
    </w:p>
    <w:p xmlns:wp14="http://schemas.microsoft.com/office/word/2010/wordml" w:rsidP="768514D6" wp14:paraId="212EEBBE" wp14:textId="427FB6C7">
      <w:pPr>
        <w:pStyle w:val="ListParagraph"/>
        <w:numPr>
          <w:ilvl w:val="0"/>
          <w:numId w:val="5"/>
        </w:numPr>
        <w:spacing w:before="0" w:beforeAutospacing="off" w:after="0" w:afterAutospacing="off"/>
        <w:rPr>
          <w:rFonts w:ascii="Times" w:hAnsi="Times" w:eastAsia="Times" w:cs="Times"/>
          <w:noProof w:val="0"/>
          <w:color w:val="0E101A"/>
          <w:sz w:val="24"/>
          <w:szCs w:val="24"/>
          <w:lang w:val="en-US"/>
        </w:rPr>
      </w:pPr>
      <w:r w:rsidRPr="768514D6" w:rsidR="5E36ACB8">
        <w:rPr>
          <w:rFonts w:ascii="Times" w:hAnsi="Times" w:eastAsia="Times" w:cs="Times"/>
          <w:noProof w:val="0"/>
          <w:color w:val="0E101A"/>
          <w:sz w:val="24"/>
          <w:szCs w:val="24"/>
          <w:lang w:val="en-US"/>
        </w:rPr>
        <w:t>As shown in Figure 1, academic success is not a single-factor achievement but a combination of many factors. While academic advising is essential, many other elements can help students achieve their goals. Therefore, it is necessary to consider all aspects of student success to ensure students can achieve their full potential.</w:t>
      </w:r>
    </w:p>
    <w:p xmlns:wp14="http://schemas.microsoft.com/office/word/2010/wordml" w:rsidP="768514D6" wp14:paraId="10D07393" wp14:textId="1456C943">
      <w:pPr>
        <w:pStyle w:val="Normal"/>
        <w:spacing w:before="0" w:beforeAutospacing="off" w:after="0" w:afterAutospacing="off"/>
        <w:rPr>
          <w:rFonts w:ascii="Times" w:hAnsi="Times" w:eastAsia="Times" w:cs="Times"/>
          <w:b w:val="1"/>
          <w:bCs w:val="1"/>
          <w:i w:val="0"/>
          <w:iCs w:val="0"/>
          <w:strike w:val="0"/>
          <w:dstrike w:val="0"/>
          <w:noProof w:val="0"/>
          <w:color w:val="0E101A"/>
          <w:sz w:val="24"/>
          <w:szCs w:val="24"/>
          <w:u w:val="none"/>
          <w:lang w:val="en-US"/>
        </w:rPr>
      </w:pPr>
    </w:p>
    <w:p xmlns:wp14="http://schemas.microsoft.com/office/word/2010/wordml" w:rsidP="768514D6" wp14:paraId="76AE785E" wp14:textId="4C9E0947">
      <w:pPr>
        <w:pStyle w:val="Normal"/>
        <w:spacing w:before="0" w:beforeAutospacing="off" w:after="0" w:afterAutospacing="off"/>
        <w:rPr>
          <w:rFonts w:ascii="Times" w:hAnsi="Times" w:eastAsia="Times" w:cs="Times"/>
          <w:b w:val="1"/>
          <w:bCs w:val="1"/>
          <w:i w:val="0"/>
          <w:iCs w:val="0"/>
          <w:strike w:val="0"/>
          <w:dstrike w:val="0"/>
          <w:noProof w:val="0"/>
          <w:color w:val="0E101A"/>
          <w:sz w:val="24"/>
          <w:szCs w:val="24"/>
          <w:u w:val="none"/>
          <w:lang w:val="en-US"/>
        </w:rPr>
      </w:pPr>
    </w:p>
    <w:p xmlns:wp14="http://schemas.microsoft.com/office/word/2010/wordml" w:rsidP="768514D6" wp14:paraId="664C607C" wp14:textId="4D94F5CE">
      <w:pPr>
        <w:pStyle w:val="Normal"/>
        <w:spacing w:before="0" w:beforeAutospacing="off" w:after="0" w:afterAutospacing="off"/>
        <w:rPr>
          <w:rFonts w:ascii="Times" w:hAnsi="Times" w:eastAsia="Times" w:cs="Times"/>
          <w:b w:val="1"/>
          <w:bCs w:val="1"/>
          <w:i w:val="0"/>
          <w:iCs w:val="0"/>
          <w:strike w:val="0"/>
          <w:dstrike w:val="0"/>
          <w:noProof w:val="0"/>
          <w:color w:val="0E101A"/>
          <w:sz w:val="24"/>
          <w:szCs w:val="24"/>
          <w:u w:val="none"/>
          <w:lang w:val="en-US"/>
        </w:rPr>
      </w:pPr>
      <w:r w:rsidRPr="768514D6" w:rsidR="6B276203">
        <w:rPr>
          <w:rFonts w:ascii="Times" w:hAnsi="Times" w:eastAsia="Times" w:cs="Times"/>
          <w:b w:val="1"/>
          <w:bCs w:val="1"/>
          <w:i w:val="0"/>
          <w:iCs w:val="0"/>
          <w:strike w:val="0"/>
          <w:dstrike w:val="0"/>
          <w:noProof w:val="0"/>
          <w:color w:val="0E101A"/>
          <w:sz w:val="24"/>
          <w:szCs w:val="24"/>
          <w:u w:val="none"/>
          <w:lang w:val="en-US"/>
        </w:rPr>
        <w:t>Current Advising Appointment Scheduling Process:</w:t>
      </w:r>
    </w:p>
    <w:p w:rsidR="768514D6" w:rsidP="768514D6" w:rsidRDefault="768514D6" w14:paraId="4734749A" w14:textId="7FC7E6F0">
      <w:pPr>
        <w:pStyle w:val="Normal"/>
        <w:spacing w:before="0" w:beforeAutospacing="off" w:after="0" w:afterAutospacing="off"/>
        <w:rPr>
          <w:rFonts w:ascii="Times" w:hAnsi="Times" w:eastAsia="Times" w:cs="Times"/>
          <w:b w:val="1"/>
          <w:bCs w:val="1"/>
          <w:i w:val="0"/>
          <w:iCs w:val="0"/>
          <w:strike w:val="0"/>
          <w:dstrike w:val="0"/>
          <w:noProof w:val="0"/>
          <w:color w:val="0E101A"/>
          <w:sz w:val="24"/>
          <w:szCs w:val="24"/>
          <w:u w:val="none"/>
          <w:lang w:val="en-US"/>
        </w:rPr>
      </w:pPr>
    </w:p>
    <w:p xmlns:wp14="http://schemas.microsoft.com/office/word/2010/wordml" w:rsidP="636B5EA7" wp14:paraId="635EFCAE" wp14:textId="1B82660E">
      <w:pPr>
        <w:pStyle w:val="ListParagraph"/>
        <w:numPr>
          <w:ilvl w:val="0"/>
          <w:numId w:val="2"/>
        </w:numPr>
        <w:spacing w:before="0" w:beforeAutospacing="off" w:after="0" w:afterAutospacing="off"/>
        <w:rPr>
          <w:rFonts w:ascii="Times" w:hAnsi="Times" w:eastAsia="Times" w:cs="Times"/>
          <w:b w:val="0"/>
          <w:bCs w:val="0"/>
          <w:i w:val="0"/>
          <w:iCs w:val="0"/>
          <w:strike w:val="0"/>
          <w:dstrike w:val="0"/>
          <w:noProof w:val="0"/>
          <w:color w:val="0E101A"/>
          <w:sz w:val="24"/>
          <w:szCs w:val="24"/>
          <w:u w:val="none"/>
          <w:lang w:val="en-US"/>
        </w:rPr>
      </w:pPr>
      <w:r w:rsidRPr="636B5EA7" w:rsidR="6B276203">
        <w:rPr>
          <w:rFonts w:ascii="Times" w:hAnsi="Times" w:eastAsia="Times" w:cs="Times"/>
          <w:b w:val="0"/>
          <w:bCs w:val="0"/>
          <w:i w:val="0"/>
          <w:iCs w:val="0"/>
          <w:strike w:val="0"/>
          <w:dstrike w:val="0"/>
          <w:noProof w:val="0"/>
          <w:color w:val="0E101A"/>
          <w:sz w:val="24"/>
          <w:szCs w:val="24"/>
          <w:u w:val="none"/>
          <w:lang w:val="en-US"/>
        </w:rPr>
        <w:t xml:space="preserve">Students log in to the </w:t>
      </w:r>
      <w:bookmarkStart w:name="_Int_9Xjt81WU" w:id="1757011119"/>
      <w:r w:rsidRPr="636B5EA7" w:rsidR="6B276203">
        <w:rPr>
          <w:rFonts w:ascii="Times" w:hAnsi="Times" w:eastAsia="Times" w:cs="Times"/>
          <w:b w:val="0"/>
          <w:bCs w:val="0"/>
          <w:i w:val="0"/>
          <w:iCs w:val="0"/>
          <w:strike w:val="0"/>
          <w:dstrike w:val="0"/>
          <w:noProof w:val="0"/>
          <w:color w:val="0E101A"/>
          <w:sz w:val="24"/>
          <w:szCs w:val="24"/>
          <w:u w:val="none"/>
          <w:lang w:val="en-US"/>
        </w:rPr>
        <w:t>myUSF</w:t>
      </w:r>
      <w:bookmarkEnd w:id="1757011119"/>
      <w:r w:rsidRPr="636B5EA7" w:rsidR="6B276203">
        <w:rPr>
          <w:rFonts w:ascii="Times" w:hAnsi="Times" w:eastAsia="Times" w:cs="Times"/>
          <w:b w:val="0"/>
          <w:bCs w:val="0"/>
          <w:i w:val="0"/>
          <w:iCs w:val="0"/>
          <w:strike w:val="0"/>
          <w:dstrike w:val="0"/>
          <w:noProof w:val="0"/>
          <w:color w:val="0E101A"/>
          <w:sz w:val="24"/>
          <w:szCs w:val="24"/>
          <w:u w:val="none"/>
          <w:lang w:val="en-US"/>
        </w:rPr>
        <w:t xml:space="preserve"> dashboard.</w:t>
      </w:r>
    </w:p>
    <w:p xmlns:wp14="http://schemas.microsoft.com/office/word/2010/wordml" w:rsidP="636B5EA7" wp14:paraId="34E0FB41" wp14:textId="093B4283">
      <w:pPr>
        <w:pStyle w:val="ListParagraph"/>
        <w:numPr>
          <w:ilvl w:val="0"/>
          <w:numId w:val="2"/>
        </w:numPr>
        <w:spacing w:before="0" w:beforeAutospacing="off" w:after="0" w:afterAutospacing="off"/>
        <w:rPr>
          <w:rFonts w:ascii="Times" w:hAnsi="Times" w:eastAsia="Times" w:cs="Times"/>
          <w:b w:val="0"/>
          <w:bCs w:val="0"/>
          <w:i w:val="0"/>
          <w:iCs w:val="0"/>
          <w:strike w:val="0"/>
          <w:dstrike w:val="0"/>
          <w:noProof w:val="0"/>
          <w:color w:val="0E101A"/>
          <w:sz w:val="24"/>
          <w:szCs w:val="24"/>
          <w:u w:val="none"/>
          <w:lang w:val="en-US"/>
        </w:rPr>
      </w:pPr>
      <w:r w:rsidRPr="636B5EA7" w:rsidR="6B276203">
        <w:rPr>
          <w:rFonts w:ascii="Times" w:hAnsi="Times" w:eastAsia="Times" w:cs="Times"/>
          <w:b w:val="0"/>
          <w:bCs w:val="0"/>
          <w:i w:val="0"/>
          <w:iCs w:val="0"/>
          <w:strike w:val="0"/>
          <w:dstrike w:val="0"/>
          <w:noProof w:val="0"/>
          <w:color w:val="0E101A"/>
          <w:sz w:val="24"/>
          <w:szCs w:val="24"/>
          <w:u w:val="none"/>
          <w:lang w:val="en-US"/>
        </w:rPr>
        <w:t>Select the "Business Systems" drop-down and click "</w:t>
      </w:r>
      <w:bookmarkStart w:name="_Int_r5iHSwhm" w:id="812471684"/>
      <w:r w:rsidRPr="636B5EA7" w:rsidR="6B276203">
        <w:rPr>
          <w:rFonts w:ascii="Times" w:hAnsi="Times" w:eastAsia="Times" w:cs="Times"/>
          <w:b w:val="0"/>
          <w:bCs w:val="0"/>
          <w:i w:val="0"/>
          <w:iCs w:val="0"/>
          <w:strike w:val="0"/>
          <w:dstrike w:val="0"/>
          <w:noProof w:val="0"/>
          <w:color w:val="0E101A"/>
          <w:sz w:val="24"/>
          <w:szCs w:val="24"/>
          <w:u w:val="none"/>
          <w:lang w:val="en-US"/>
        </w:rPr>
        <w:t>Archivum</w:t>
      </w:r>
      <w:bookmarkEnd w:id="812471684"/>
      <w:r w:rsidRPr="636B5EA7" w:rsidR="6B276203">
        <w:rPr>
          <w:rFonts w:ascii="Times" w:hAnsi="Times" w:eastAsia="Times" w:cs="Times"/>
          <w:b w:val="0"/>
          <w:bCs w:val="0"/>
          <w:i w:val="0"/>
          <w:iCs w:val="0"/>
          <w:strike w:val="0"/>
          <w:dstrike w:val="0"/>
          <w:noProof w:val="0"/>
          <w:color w:val="0E101A"/>
          <w:sz w:val="24"/>
          <w:szCs w:val="24"/>
          <w:u w:val="none"/>
          <w:lang w:val="en-US"/>
        </w:rPr>
        <w:t>."</w:t>
      </w:r>
    </w:p>
    <w:p xmlns:wp14="http://schemas.microsoft.com/office/word/2010/wordml" w:rsidP="636B5EA7" wp14:paraId="415B2841" wp14:textId="4CF5A279">
      <w:pPr>
        <w:pStyle w:val="ListParagraph"/>
        <w:numPr>
          <w:ilvl w:val="0"/>
          <w:numId w:val="2"/>
        </w:numPr>
        <w:spacing w:before="0" w:beforeAutospacing="off" w:after="0" w:afterAutospacing="off"/>
        <w:rPr>
          <w:rFonts w:ascii="Times" w:hAnsi="Times" w:eastAsia="Times" w:cs="Times"/>
          <w:b w:val="0"/>
          <w:bCs w:val="0"/>
          <w:i w:val="0"/>
          <w:iCs w:val="0"/>
          <w:strike w:val="0"/>
          <w:dstrike w:val="0"/>
          <w:noProof w:val="0"/>
          <w:color w:val="0E101A"/>
          <w:sz w:val="24"/>
          <w:szCs w:val="24"/>
          <w:u w:val="none"/>
          <w:lang w:val="en-US"/>
        </w:rPr>
      </w:pPr>
      <w:r w:rsidRPr="636B5EA7" w:rsidR="6B276203">
        <w:rPr>
          <w:rFonts w:ascii="Times" w:hAnsi="Times" w:eastAsia="Times" w:cs="Times"/>
          <w:b w:val="0"/>
          <w:bCs w:val="0"/>
          <w:i w:val="0"/>
          <w:iCs w:val="0"/>
          <w:strike w:val="0"/>
          <w:dstrike w:val="0"/>
          <w:noProof w:val="0"/>
          <w:color w:val="0E101A"/>
          <w:sz w:val="24"/>
          <w:szCs w:val="24"/>
          <w:u w:val="none"/>
          <w:lang w:val="en-US"/>
        </w:rPr>
        <w:t>Click on the “Student Portal” box at the bottom.</w:t>
      </w:r>
    </w:p>
    <w:p xmlns:wp14="http://schemas.microsoft.com/office/word/2010/wordml" w:rsidP="636B5EA7" wp14:paraId="3D6DF2B4" wp14:textId="2EDEAE85">
      <w:pPr>
        <w:pStyle w:val="ListParagraph"/>
        <w:numPr>
          <w:ilvl w:val="0"/>
          <w:numId w:val="2"/>
        </w:numPr>
        <w:spacing w:before="0" w:beforeAutospacing="off" w:after="0" w:afterAutospacing="off"/>
        <w:rPr>
          <w:rFonts w:ascii="Times" w:hAnsi="Times" w:eastAsia="Times" w:cs="Times"/>
          <w:b w:val="0"/>
          <w:bCs w:val="0"/>
          <w:i w:val="0"/>
          <w:iCs w:val="0"/>
          <w:strike w:val="0"/>
          <w:dstrike w:val="0"/>
          <w:noProof w:val="0"/>
          <w:color w:val="0E101A"/>
          <w:sz w:val="24"/>
          <w:szCs w:val="24"/>
          <w:u w:val="none"/>
          <w:lang w:val="en-US"/>
        </w:rPr>
      </w:pPr>
      <w:r w:rsidRPr="636B5EA7" w:rsidR="6B276203">
        <w:rPr>
          <w:rFonts w:ascii="Times" w:hAnsi="Times" w:eastAsia="Times" w:cs="Times"/>
          <w:b w:val="0"/>
          <w:bCs w:val="0"/>
          <w:i w:val="0"/>
          <w:iCs w:val="0"/>
          <w:strike w:val="0"/>
          <w:dstrike w:val="0"/>
          <w:noProof w:val="0"/>
          <w:color w:val="0E101A"/>
          <w:sz w:val="24"/>
          <w:szCs w:val="24"/>
          <w:u w:val="none"/>
          <w:lang w:val="en-US"/>
        </w:rPr>
        <w:t>Then click on “Appointment Scheduling.”</w:t>
      </w:r>
    </w:p>
    <w:p xmlns:wp14="http://schemas.microsoft.com/office/word/2010/wordml" w:rsidP="636B5EA7" wp14:paraId="34B14300" wp14:textId="7236255A">
      <w:pPr>
        <w:pStyle w:val="ListParagraph"/>
        <w:numPr>
          <w:ilvl w:val="0"/>
          <w:numId w:val="2"/>
        </w:numPr>
        <w:spacing w:before="0" w:beforeAutospacing="off" w:after="0" w:afterAutospacing="off"/>
        <w:rPr>
          <w:rFonts w:ascii="Times" w:hAnsi="Times" w:eastAsia="Times" w:cs="Times"/>
          <w:b w:val="0"/>
          <w:bCs w:val="0"/>
          <w:i w:val="0"/>
          <w:iCs w:val="0"/>
          <w:strike w:val="0"/>
          <w:dstrike w:val="0"/>
          <w:noProof w:val="0"/>
          <w:color w:val="0E101A"/>
          <w:sz w:val="24"/>
          <w:szCs w:val="24"/>
          <w:u w:val="none"/>
          <w:lang w:val="en-US"/>
        </w:rPr>
      </w:pPr>
      <w:r w:rsidRPr="636B5EA7" w:rsidR="6B276203">
        <w:rPr>
          <w:rFonts w:ascii="Times" w:hAnsi="Times" w:eastAsia="Times" w:cs="Times"/>
          <w:b w:val="0"/>
          <w:bCs w:val="0"/>
          <w:i w:val="0"/>
          <w:iCs w:val="0"/>
          <w:strike w:val="0"/>
          <w:dstrike w:val="0"/>
          <w:noProof w:val="0"/>
          <w:color w:val="0E101A"/>
          <w:sz w:val="24"/>
          <w:szCs w:val="24"/>
          <w:u w:val="none"/>
          <w:lang w:val="en-US"/>
        </w:rPr>
        <w:t>Then click on “Book Appointment.”</w:t>
      </w:r>
    </w:p>
    <w:p xmlns:wp14="http://schemas.microsoft.com/office/word/2010/wordml" w:rsidP="636B5EA7" wp14:paraId="684389E6" wp14:textId="16AE402C">
      <w:pPr>
        <w:pStyle w:val="ListParagraph"/>
        <w:numPr>
          <w:ilvl w:val="0"/>
          <w:numId w:val="2"/>
        </w:numPr>
        <w:spacing w:before="0" w:beforeAutospacing="off" w:after="0" w:afterAutospacing="off"/>
        <w:rPr>
          <w:rFonts w:ascii="Times" w:hAnsi="Times" w:eastAsia="Times" w:cs="Times"/>
          <w:b w:val="0"/>
          <w:bCs w:val="0"/>
          <w:i w:val="0"/>
          <w:iCs w:val="0"/>
          <w:strike w:val="0"/>
          <w:dstrike w:val="0"/>
          <w:noProof w:val="0"/>
          <w:color w:val="0E101A"/>
          <w:sz w:val="24"/>
          <w:szCs w:val="24"/>
          <w:u w:val="none"/>
          <w:lang w:val="en-US"/>
        </w:rPr>
      </w:pPr>
      <w:r w:rsidRPr="636B5EA7" w:rsidR="6B276203">
        <w:rPr>
          <w:rFonts w:ascii="Times" w:hAnsi="Times" w:eastAsia="Times" w:cs="Times"/>
          <w:b w:val="0"/>
          <w:bCs w:val="0"/>
          <w:i w:val="0"/>
          <w:iCs w:val="0"/>
          <w:strike w:val="0"/>
          <w:dstrike w:val="0"/>
          <w:noProof w:val="0"/>
          <w:color w:val="0E101A"/>
          <w:sz w:val="24"/>
          <w:szCs w:val="24"/>
          <w:u w:val="none"/>
          <w:lang w:val="en-US"/>
        </w:rPr>
        <w:t>Choose an option for if they know their advisor or not.</w:t>
      </w:r>
    </w:p>
    <w:p xmlns:wp14="http://schemas.microsoft.com/office/word/2010/wordml" w:rsidP="636B5EA7" wp14:paraId="42105F88" wp14:textId="0433F0A3">
      <w:pPr>
        <w:pStyle w:val="ListParagraph"/>
        <w:numPr>
          <w:ilvl w:val="0"/>
          <w:numId w:val="2"/>
        </w:numPr>
        <w:spacing w:before="0" w:beforeAutospacing="off" w:after="0" w:afterAutospacing="off"/>
        <w:rPr>
          <w:rFonts w:ascii="Times" w:hAnsi="Times" w:eastAsia="Times" w:cs="Times"/>
          <w:b w:val="0"/>
          <w:bCs w:val="0"/>
          <w:i w:val="0"/>
          <w:iCs w:val="0"/>
          <w:strike w:val="0"/>
          <w:dstrike w:val="0"/>
          <w:noProof w:val="0"/>
          <w:color w:val="0E101A"/>
          <w:sz w:val="24"/>
          <w:szCs w:val="24"/>
          <w:u w:val="none"/>
          <w:lang w:val="en-US"/>
        </w:rPr>
      </w:pPr>
      <w:r w:rsidRPr="636B5EA7" w:rsidR="6B276203">
        <w:rPr>
          <w:rFonts w:ascii="Times" w:hAnsi="Times" w:eastAsia="Times" w:cs="Times"/>
          <w:b w:val="0"/>
          <w:bCs w:val="0"/>
          <w:i w:val="0"/>
          <w:iCs w:val="0"/>
          <w:strike w:val="0"/>
          <w:dstrike w:val="0"/>
          <w:noProof w:val="0"/>
          <w:color w:val="0E101A"/>
          <w:sz w:val="24"/>
          <w:szCs w:val="24"/>
          <w:u w:val="none"/>
          <w:lang w:val="en-US"/>
        </w:rPr>
        <w:t>Next, click on the box that has their advisor.</w:t>
      </w:r>
    </w:p>
    <w:p xmlns:wp14="http://schemas.microsoft.com/office/word/2010/wordml" w:rsidP="636B5EA7" wp14:paraId="701E659F" wp14:textId="068178BF">
      <w:pPr>
        <w:pStyle w:val="ListParagraph"/>
        <w:numPr>
          <w:ilvl w:val="0"/>
          <w:numId w:val="2"/>
        </w:numPr>
        <w:spacing w:before="0" w:beforeAutospacing="off" w:after="0" w:afterAutospacing="off"/>
        <w:rPr>
          <w:rFonts w:ascii="Times" w:hAnsi="Times" w:eastAsia="Times" w:cs="Times"/>
          <w:b w:val="0"/>
          <w:bCs w:val="0"/>
          <w:i w:val="0"/>
          <w:iCs w:val="0"/>
          <w:strike w:val="0"/>
          <w:dstrike w:val="0"/>
          <w:noProof w:val="0"/>
          <w:color w:val="0E101A"/>
          <w:sz w:val="24"/>
          <w:szCs w:val="24"/>
          <w:u w:val="none"/>
          <w:lang w:val="en-US"/>
        </w:rPr>
      </w:pPr>
      <w:r w:rsidRPr="636B5EA7" w:rsidR="6B276203">
        <w:rPr>
          <w:rFonts w:ascii="Times" w:hAnsi="Times" w:eastAsia="Times" w:cs="Times"/>
          <w:b w:val="0"/>
          <w:bCs w:val="0"/>
          <w:i w:val="0"/>
          <w:iCs w:val="0"/>
          <w:strike w:val="0"/>
          <w:dstrike w:val="0"/>
          <w:noProof w:val="0"/>
          <w:color w:val="0E101A"/>
          <w:sz w:val="24"/>
          <w:szCs w:val="24"/>
          <w:u w:val="none"/>
          <w:lang w:val="en-US"/>
        </w:rPr>
        <w:t>Next, click on how they would like to meet with their advisor and fill out the advising area via the dropdown buttons.</w:t>
      </w:r>
    </w:p>
    <w:p xmlns:wp14="http://schemas.microsoft.com/office/word/2010/wordml" w:rsidP="636B5EA7" wp14:paraId="59837C0D" wp14:textId="2D1D6CE2">
      <w:pPr>
        <w:pStyle w:val="ListParagraph"/>
        <w:numPr>
          <w:ilvl w:val="0"/>
          <w:numId w:val="2"/>
        </w:numPr>
        <w:spacing w:before="0" w:beforeAutospacing="off" w:after="0" w:afterAutospacing="off"/>
        <w:rPr>
          <w:rFonts w:ascii="Times" w:hAnsi="Times" w:eastAsia="Times" w:cs="Times"/>
          <w:b w:val="0"/>
          <w:bCs w:val="0"/>
          <w:i w:val="0"/>
          <w:iCs w:val="0"/>
          <w:strike w:val="0"/>
          <w:dstrike w:val="0"/>
          <w:noProof w:val="0"/>
          <w:color w:val="0E101A"/>
          <w:sz w:val="24"/>
          <w:szCs w:val="24"/>
          <w:u w:val="none"/>
          <w:lang w:val="en-US"/>
        </w:rPr>
      </w:pPr>
      <w:r w:rsidRPr="636B5EA7" w:rsidR="6B276203">
        <w:rPr>
          <w:rFonts w:ascii="Times" w:hAnsi="Times" w:eastAsia="Times" w:cs="Times"/>
          <w:b w:val="0"/>
          <w:bCs w:val="0"/>
          <w:i w:val="0"/>
          <w:iCs w:val="0"/>
          <w:strike w:val="0"/>
          <w:dstrike w:val="0"/>
          <w:noProof w:val="0"/>
          <w:color w:val="0E101A"/>
          <w:sz w:val="24"/>
          <w:szCs w:val="24"/>
          <w:u w:val="none"/>
          <w:lang w:val="en-US"/>
        </w:rPr>
        <w:t>Then, choose the date and time they would like for their appointment.</w:t>
      </w:r>
    </w:p>
    <w:p xmlns:wp14="http://schemas.microsoft.com/office/word/2010/wordml" w:rsidP="636B5EA7" wp14:paraId="1CAA7ECE" wp14:textId="38E056CF">
      <w:pPr>
        <w:pStyle w:val="ListParagraph"/>
        <w:numPr>
          <w:ilvl w:val="0"/>
          <w:numId w:val="2"/>
        </w:numPr>
        <w:spacing w:before="0" w:beforeAutospacing="off" w:after="0" w:afterAutospacing="off"/>
        <w:rPr>
          <w:rFonts w:ascii="Times" w:hAnsi="Times" w:eastAsia="Times" w:cs="Times"/>
          <w:b w:val="0"/>
          <w:bCs w:val="0"/>
          <w:i w:val="0"/>
          <w:iCs w:val="0"/>
          <w:strike w:val="0"/>
          <w:dstrike w:val="0"/>
          <w:noProof w:val="0"/>
          <w:color w:val="0E101A"/>
          <w:sz w:val="24"/>
          <w:szCs w:val="24"/>
          <w:u w:val="none"/>
          <w:lang w:val="en-US"/>
        </w:rPr>
      </w:pPr>
      <w:r w:rsidRPr="636B5EA7" w:rsidR="6B276203">
        <w:rPr>
          <w:rFonts w:ascii="Times" w:hAnsi="Times" w:eastAsia="Times" w:cs="Times"/>
          <w:b w:val="0"/>
          <w:bCs w:val="0"/>
          <w:i w:val="0"/>
          <w:iCs w:val="0"/>
          <w:strike w:val="0"/>
          <w:dstrike w:val="0"/>
          <w:noProof w:val="0"/>
          <w:color w:val="0E101A"/>
          <w:sz w:val="24"/>
          <w:szCs w:val="24"/>
          <w:u w:val="none"/>
          <w:lang w:val="en-US"/>
        </w:rPr>
        <w:t>Finally, find the confirmation of the advising appointment in their USF Outlook email.</w:t>
      </w:r>
    </w:p>
    <w:p xmlns:wp14="http://schemas.microsoft.com/office/word/2010/wordml" w:rsidP="636B5EA7" wp14:paraId="2CB473D1" wp14:textId="0F966E77">
      <w:pPr>
        <w:pStyle w:val="Normal"/>
      </w:pPr>
    </w:p>
    <w:p xmlns:wp14="http://schemas.microsoft.com/office/word/2010/wordml" w:rsidP="768514D6" wp14:paraId="7446D42C" wp14:textId="1ACCD6BC">
      <w:pPr>
        <w:spacing w:before="0" w:beforeAutospacing="off" w:after="0" w:afterAutospacing="off"/>
        <w:rPr>
          <w:rFonts w:ascii="Times" w:hAnsi="Times" w:eastAsia="Times" w:cs="Times"/>
          <w:b w:val="1"/>
          <w:bCs w:val="1"/>
          <w:i w:val="0"/>
          <w:iCs w:val="0"/>
          <w:strike w:val="0"/>
          <w:dstrike w:val="0"/>
          <w:noProof w:val="0"/>
          <w:color w:val="0E101A"/>
          <w:sz w:val="24"/>
          <w:szCs w:val="24"/>
          <w:u w:val="none"/>
          <w:lang w:val="en-US"/>
        </w:rPr>
      </w:pPr>
    </w:p>
    <w:p xmlns:wp14="http://schemas.microsoft.com/office/word/2010/wordml" w:rsidP="768514D6" wp14:paraId="3E4AF4FB" wp14:textId="5FB88A05">
      <w:pPr>
        <w:pStyle w:val="Normal"/>
        <w:spacing w:before="0" w:beforeAutospacing="off" w:after="0" w:afterAutospacing="off"/>
        <w:rPr>
          <w:rFonts w:ascii="Times" w:hAnsi="Times" w:eastAsia="Times" w:cs="Times"/>
          <w:b w:val="1"/>
          <w:bCs w:val="1"/>
          <w:i w:val="0"/>
          <w:iCs w:val="0"/>
          <w:strike w:val="0"/>
          <w:dstrike w:val="0"/>
          <w:noProof w:val="0"/>
          <w:color w:val="0E101A"/>
          <w:sz w:val="24"/>
          <w:szCs w:val="24"/>
          <w:u w:val="none"/>
          <w:lang w:val="en-US"/>
        </w:rPr>
      </w:pPr>
    </w:p>
    <w:p xmlns:wp14="http://schemas.microsoft.com/office/word/2010/wordml" w:rsidP="768514D6" wp14:paraId="2EBCDEA6" wp14:textId="2CD358C2">
      <w:pPr>
        <w:pStyle w:val="Normal"/>
        <w:spacing w:before="0" w:beforeAutospacing="off" w:after="0" w:afterAutospacing="off"/>
        <w:rPr>
          <w:rFonts w:ascii="Times" w:hAnsi="Times" w:eastAsia="Times" w:cs="Times"/>
          <w:b w:val="1"/>
          <w:bCs w:val="1"/>
          <w:i w:val="0"/>
          <w:iCs w:val="0"/>
          <w:strike w:val="0"/>
          <w:dstrike w:val="0"/>
          <w:noProof w:val="0"/>
          <w:color w:val="0E101A"/>
          <w:sz w:val="24"/>
          <w:szCs w:val="24"/>
          <w:u w:val="none"/>
          <w:lang w:val="en-US"/>
        </w:rPr>
      </w:pPr>
    </w:p>
    <w:p xmlns:wp14="http://schemas.microsoft.com/office/word/2010/wordml" w:rsidP="768514D6" wp14:paraId="37A43E36" wp14:textId="78FEA4D2">
      <w:pPr>
        <w:pStyle w:val="Normal"/>
        <w:spacing w:before="0" w:beforeAutospacing="off" w:after="0" w:afterAutospacing="off"/>
        <w:rPr>
          <w:rFonts w:ascii="Times" w:hAnsi="Times" w:eastAsia="Times" w:cs="Times"/>
          <w:b w:val="1"/>
          <w:bCs w:val="1"/>
          <w:i w:val="0"/>
          <w:iCs w:val="0"/>
          <w:strike w:val="0"/>
          <w:dstrike w:val="0"/>
          <w:noProof w:val="0"/>
          <w:color w:val="0E101A"/>
          <w:sz w:val="24"/>
          <w:szCs w:val="24"/>
          <w:u w:val="none"/>
          <w:lang w:val="en-US"/>
        </w:rPr>
      </w:pPr>
      <w:r w:rsidRPr="768514D6" w:rsidR="6B276203">
        <w:rPr>
          <w:rFonts w:ascii="Times" w:hAnsi="Times" w:eastAsia="Times" w:cs="Times"/>
          <w:b w:val="1"/>
          <w:bCs w:val="1"/>
          <w:i w:val="0"/>
          <w:iCs w:val="0"/>
          <w:strike w:val="0"/>
          <w:dstrike w:val="0"/>
          <w:noProof w:val="0"/>
          <w:color w:val="0E101A"/>
          <w:sz w:val="24"/>
          <w:szCs w:val="24"/>
          <w:u w:val="none"/>
          <w:lang w:val="en-US"/>
        </w:rPr>
        <w:t>Scheduling Advising Appointment Process Overview:</w:t>
      </w:r>
    </w:p>
    <w:p xmlns:wp14="http://schemas.microsoft.com/office/word/2010/wordml" w:rsidP="636B5EA7" wp14:paraId="36EE8290" wp14:textId="6B96D648">
      <w:pPr>
        <w:pStyle w:val="Normal"/>
      </w:pPr>
    </w:p>
    <w:p xmlns:wp14="http://schemas.microsoft.com/office/word/2010/wordml" w:rsidP="636B5EA7" wp14:paraId="148199BB" wp14:textId="6DCAD6EA">
      <w:pPr>
        <w:spacing w:before="0" w:beforeAutospacing="off" w:after="0" w:afterAutospacing="off"/>
      </w:pPr>
      <w:r w:rsidRPr="636B5EA7" w:rsidR="6B276203">
        <w:rPr>
          <w:rFonts w:ascii="Times" w:hAnsi="Times" w:eastAsia="Times" w:cs="Times"/>
          <w:b w:val="0"/>
          <w:bCs w:val="0"/>
          <w:i w:val="0"/>
          <w:iCs w:val="0"/>
          <w:strike w:val="0"/>
          <w:dstrike w:val="0"/>
          <w:noProof w:val="0"/>
          <w:color w:val="0E101A"/>
          <w:sz w:val="24"/>
          <w:szCs w:val="24"/>
          <w:u w:val="none"/>
          <w:lang w:val="en-US"/>
        </w:rPr>
        <w:t>The Advising Appointment Scheduling Process at USF is a commendable system that sets a high standard for student-centric services. The well-structured process offers students a straightforward and intuitive approach, meeting their needs while effectively integrating them into the campus community.</w:t>
      </w:r>
    </w:p>
    <w:p xmlns:wp14="http://schemas.microsoft.com/office/word/2010/wordml" w:rsidP="636B5EA7" wp14:paraId="5EFED504" wp14:textId="03987E83">
      <w:pPr>
        <w:pStyle w:val="Normal"/>
      </w:pPr>
    </w:p>
    <w:p xmlns:wp14="http://schemas.microsoft.com/office/word/2010/wordml" w:rsidP="636B5EA7" wp14:paraId="55A6E071" wp14:textId="09B21551">
      <w:pPr>
        <w:pStyle w:val="ListParagraph"/>
        <w:numPr>
          <w:ilvl w:val="0"/>
          <w:numId w:val="1"/>
        </w:numPr>
        <w:spacing w:before="0" w:beforeAutospacing="off" w:after="0" w:afterAutospacing="off"/>
        <w:rPr>
          <w:rFonts w:ascii="Times" w:hAnsi="Times" w:eastAsia="Times" w:cs="Times"/>
          <w:b w:val="0"/>
          <w:bCs w:val="0"/>
          <w:i w:val="0"/>
          <w:iCs w:val="0"/>
          <w:strike w:val="0"/>
          <w:dstrike w:val="0"/>
          <w:noProof w:val="0"/>
          <w:color w:val="0E101A"/>
          <w:sz w:val="24"/>
          <w:szCs w:val="24"/>
          <w:u w:val="none"/>
          <w:lang w:val="en-US"/>
        </w:rPr>
      </w:pPr>
      <w:r w:rsidRPr="636B5EA7" w:rsidR="6B276203">
        <w:rPr>
          <w:rFonts w:ascii="Times" w:hAnsi="Times" w:eastAsia="Times" w:cs="Times"/>
          <w:b w:val="0"/>
          <w:bCs w:val="0"/>
          <w:i w:val="0"/>
          <w:iCs w:val="0"/>
          <w:strike w:val="0"/>
          <w:dstrike w:val="0"/>
          <w:noProof w:val="0"/>
          <w:color w:val="0E101A"/>
          <w:sz w:val="24"/>
          <w:szCs w:val="24"/>
          <w:u w:val="none"/>
          <w:lang w:val="en-US"/>
        </w:rPr>
        <w:t xml:space="preserve">Accessibility is a crucial feature of the process, with the USF student portal providing a user-friendly platform that 100% of students found easy to use. </w:t>
      </w:r>
    </w:p>
    <w:p xmlns:wp14="http://schemas.microsoft.com/office/word/2010/wordml" w:rsidP="636B5EA7" wp14:paraId="41CBC655" wp14:textId="7F21BFD2">
      <w:pPr>
        <w:pStyle w:val="Normal"/>
      </w:pPr>
    </w:p>
    <w:p xmlns:wp14="http://schemas.microsoft.com/office/word/2010/wordml" w:rsidP="636B5EA7" wp14:paraId="0FC4B16E" wp14:textId="0A31B729">
      <w:pPr>
        <w:pStyle w:val="ListParagraph"/>
        <w:numPr>
          <w:ilvl w:val="0"/>
          <w:numId w:val="1"/>
        </w:numPr>
        <w:spacing w:before="0" w:beforeAutospacing="off" w:after="0" w:afterAutospacing="off"/>
        <w:rPr>
          <w:rFonts w:ascii="Times" w:hAnsi="Times" w:eastAsia="Times" w:cs="Times"/>
          <w:b w:val="0"/>
          <w:bCs w:val="0"/>
          <w:i w:val="0"/>
          <w:iCs w:val="0"/>
          <w:strike w:val="0"/>
          <w:dstrike w:val="0"/>
          <w:noProof w:val="0"/>
          <w:color w:val="0E101A"/>
          <w:sz w:val="24"/>
          <w:szCs w:val="24"/>
          <w:u w:val="none"/>
          <w:lang w:val="en-US"/>
        </w:rPr>
      </w:pPr>
      <w:r w:rsidRPr="636B5EA7" w:rsidR="6B276203">
        <w:rPr>
          <w:rFonts w:ascii="Times" w:hAnsi="Times" w:eastAsia="Times" w:cs="Times"/>
          <w:b w:val="0"/>
          <w:bCs w:val="0"/>
          <w:i w:val="0"/>
          <w:iCs w:val="0"/>
          <w:strike w:val="0"/>
          <w:dstrike w:val="0"/>
          <w:noProof w:val="0"/>
          <w:color w:val="0E101A"/>
          <w:sz w:val="24"/>
          <w:szCs w:val="24"/>
          <w:u w:val="none"/>
          <w:lang w:val="en-US"/>
        </w:rPr>
        <w:t xml:space="preserve">The ability to choose preferred advisors fosters a more personalized advising experience, allowing students to </w:t>
      </w:r>
      <w:r w:rsidRPr="636B5EA7" w:rsidR="6B276203">
        <w:rPr>
          <w:rFonts w:ascii="Times" w:hAnsi="Times" w:eastAsia="Times" w:cs="Times"/>
          <w:b w:val="0"/>
          <w:bCs w:val="0"/>
          <w:i w:val="0"/>
          <w:iCs w:val="0"/>
          <w:strike w:val="0"/>
          <w:dstrike w:val="0"/>
          <w:noProof w:val="0"/>
          <w:color w:val="0E101A"/>
          <w:sz w:val="24"/>
          <w:szCs w:val="24"/>
          <w:u w:val="none"/>
          <w:lang w:val="en-US"/>
        </w:rPr>
        <w:t>establish</w:t>
      </w:r>
      <w:r w:rsidRPr="636B5EA7" w:rsidR="6B276203">
        <w:rPr>
          <w:rFonts w:ascii="Times" w:hAnsi="Times" w:eastAsia="Times" w:cs="Times"/>
          <w:b w:val="0"/>
          <w:bCs w:val="0"/>
          <w:i w:val="0"/>
          <w:iCs w:val="0"/>
          <w:strike w:val="0"/>
          <w:dstrike w:val="0"/>
          <w:noProof w:val="0"/>
          <w:color w:val="0E101A"/>
          <w:sz w:val="24"/>
          <w:szCs w:val="24"/>
          <w:u w:val="none"/>
          <w:lang w:val="en-US"/>
        </w:rPr>
        <w:t xml:space="preserve"> personal connections with their advisors and contributing to a sense of belonging on campus.</w:t>
      </w:r>
    </w:p>
    <w:p xmlns:wp14="http://schemas.microsoft.com/office/word/2010/wordml" wp14:paraId="2B79765F" wp14:textId="128547D2"/>
    <w:p xmlns:wp14="http://schemas.microsoft.com/office/word/2010/wordml" w:rsidP="636B5EA7" wp14:paraId="4037F378" wp14:textId="1E767432">
      <w:pPr>
        <w:pStyle w:val="ListParagraph"/>
        <w:numPr>
          <w:ilvl w:val="0"/>
          <w:numId w:val="1"/>
        </w:numPr>
        <w:spacing w:before="0" w:beforeAutospacing="off" w:after="0" w:afterAutospacing="off"/>
        <w:rPr>
          <w:rFonts w:ascii="Times" w:hAnsi="Times" w:eastAsia="Times" w:cs="Times"/>
          <w:b w:val="0"/>
          <w:bCs w:val="0"/>
          <w:i w:val="0"/>
          <w:iCs w:val="0"/>
          <w:strike w:val="0"/>
          <w:dstrike w:val="0"/>
          <w:noProof w:val="0"/>
          <w:color w:val="0E101A"/>
          <w:sz w:val="24"/>
          <w:szCs w:val="24"/>
          <w:u w:val="none"/>
          <w:lang w:val="en-US"/>
        </w:rPr>
      </w:pPr>
      <w:r w:rsidRPr="636B5EA7" w:rsidR="6B276203">
        <w:rPr>
          <w:rFonts w:ascii="Times" w:hAnsi="Times" w:eastAsia="Times" w:cs="Times"/>
          <w:b w:val="0"/>
          <w:bCs w:val="0"/>
          <w:i w:val="0"/>
          <w:iCs w:val="0"/>
          <w:strike w:val="0"/>
          <w:dstrike w:val="0"/>
          <w:noProof w:val="0"/>
          <w:color w:val="0E101A"/>
          <w:sz w:val="24"/>
          <w:szCs w:val="24"/>
          <w:u w:val="none"/>
          <w:lang w:val="en-US"/>
        </w:rPr>
        <w:t>Communication is critical in ensuring that students are well-informed about their appointments. The system sends email confirmations and reminders, promoting student and advisor accountability.</w:t>
      </w:r>
    </w:p>
    <w:p xmlns:wp14="http://schemas.microsoft.com/office/word/2010/wordml" w:rsidP="636B5EA7" wp14:paraId="155E7E32" wp14:textId="066F3CD9">
      <w:pPr>
        <w:pStyle w:val="Normal"/>
        <w:spacing w:before="0" w:beforeAutospacing="off" w:after="0" w:afterAutospacing="off"/>
        <w:ind w:left="0"/>
        <w:rPr>
          <w:rFonts w:ascii="Times" w:hAnsi="Times" w:eastAsia="Times" w:cs="Times"/>
          <w:b w:val="0"/>
          <w:bCs w:val="0"/>
          <w:i w:val="0"/>
          <w:iCs w:val="0"/>
          <w:strike w:val="0"/>
          <w:dstrike w:val="0"/>
          <w:noProof w:val="0"/>
          <w:color w:val="0E101A"/>
          <w:sz w:val="24"/>
          <w:szCs w:val="24"/>
          <w:u w:val="none"/>
          <w:lang w:val="en-US"/>
        </w:rPr>
      </w:pPr>
    </w:p>
    <w:p xmlns:wp14="http://schemas.microsoft.com/office/word/2010/wordml" w:rsidP="636B5EA7" wp14:paraId="2EA4728C" wp14:textId="7BF04DFF">
      <w:pPr>
        <w:pStyle w:val="Normal"/>
        <w:spacing w:before="0" w:beforeAutospacing="off" w:after="0" w:afterAutospacing="off"/>
        <w:rPr>
          <w:rFonts w:ascii="Times" w:hAnsi="Times" w:eastAsia="Times" w:cs="Times"/>
          <w:b w:val="1"/>
          <w:bCs w:val="1"/>
          <w:i w:val="0"/>
          <w:iCs w:val="0"/>
          <w:strike w:val="0"/>
          <w:dstrike w:val="0"/>
          <w:noProof w:val="0"/>
          <w:color w:val="0E101A"/>
          <w:sz w:val="24"/>
          <w:szCs w:val="24"/>
          <w:u w:val="none"/>
          <w:lang w:val="en-US"/>
        </w:rPr>
      </w:pPr>
      <w:r w:rsidRPr="636B5EA7" w:rsidR="6B276203">
        <w:rPr>
          <w:rFonts w:ascii="Times" w:hAnsi="Times" w:eastAsia="Times" w:cs="Times"/>
          <w:b w:val="1"/>
          <w:bCs w:val="1"/>
          <w:i w:val="0"/>
          <w:iCs w:val="0"/>
          <w:strike w:val="0"/>
          <w:dstrike w:val="0"/>
          <w:noProof w:val="0"/>
          <w:color w:val="0E101A"/>
          <w:sz w:val="24"/>
          <w:szCs w:val="24"/>
          <w:u w:val="none"/>
          <w:lang w:val="en-US"/>
        </w:rPr>
        <w:t>The Research:</w:t>
      </w:r>
    </w:p>
    <w:p xmlns:wp14="http://schemas.microsoft.com/office/word/2010/wordml" w:rsidP="636B5EA7" wp14:paraId="70E2225E" wp14:textId="4C8B7225">
      <w:pPr>
        <w:pStyle w:val="Normal"/>
        <w:spacing w:before="0" w:beforeAutospacing="off" w:after="0" w:afterAutospacing="off"/>
        <w:rPr>
          <w:rFonts w:ascii="Times" w:hAnsi="Times" w:eastAsia="Times" w:cs="Times"/>
          <w:b w:val="1"/>
          <w:bCs w:val="1"/>
          <w:i w:val="0"/>
          <w:iCs w:val="0"/>
          <w:strike w:val="0"/>
          <w:dstrike w:val="0"/>
          <w:noProof w:val="0"/>
          <w:color w:val="0E101A"/>
          <w:sz w:val="24"/>
          <w:szCs w:val="24"/>
          <w:u w:val="none"/>
          <w:lang w:val="en-US"/>
        </w:rPr>
      </w:pPr>
    </w:p>
    <w:p xmlns:wp14="http://schemas.microsoft.com/office/word/2010/wordml" w:rsidP="636B5EA7" wp14:paraId="50D7D6CF" wp14:textId="521D9B5E">
      <w:pPr>
        <w:spacing w:before="0" w:beforeAutospacing="off" w:after="0" w:afterAutospacing="off"/>
      </w:pPr>
      <w:r w:rsidRPr="636B5EA7" w:rsidR="6B276203">
        <w:rPr>
          <w:rFonts w:ascii="Times" w:hAnsi="Times" w:eastAsia="Times" w:cs="Times"/>
          <w:b w:val="0"/>
          <w:bCs w:val="0"/>
          <w:i w:val="0"/>
          <w:iCs w:val="0"/>
          <w:strike w:val="0"/>
          <w:dstrike w:val="0"/>
          <w:noProof w:val="0"/>
          <w:color w:val="0E101A"/>
          <w:sz w:val="24"/>
          <w:szCs w:val="24"/>
          <w:u w:val="none"/>
          <w:lang w:val="en-US"/>
        </w:rPr>
        <w:t xml:space="preserve">Through extensive research, I discovered that several colleges face a common issue of needing a comprehensive guide on scheduling an advising appointment. </w:t>
      </w:r>
    </w:p>
    <w:p xmlns:wp14="http://schemas.microsoft.com/office/word/2010/wordml" w:rsidP="636B5EA7" wp14:paraId="38E5EAA9" wp14:textId="75FDD428">
      <w:pPr>
        <w:pStyle w:val="Normal"/>
        <w:spacing w:before="0" w:beforeAutospacing="off" w:after="0" w:afterAutospacing="off"/>
        <w:rPr>
          <w:rFonts w:ascii="Times" w:hAnsi="Times" w:eastAsia="Times" w:cs="Times"/>
          <w:b w:val="0"/>
          <w:bCs w:val="0"/>
          <w:i w:val="0"/>
          <w:iCs w:val="0"/>
          <w:strike w:val="0"/>
          <w:dstrike w:val="0"/>
          <w:noProof w:val="0"/>
          <w:color w:val="0E101A"/>
          <w:sz w:val="24"/>
          <w:szCs w:val="24"/>
          <w:u w:val="none"/>
          <w:lang w:val="en-US"/>
        </w:rPr>
      </w:pPr>
    </w:p>
    <w:p xmlns:wp14="http://schemas.microsoft.com/office/word/2010/wordml" w:rsidP="636B5EA7" wp14:paraId="37698EA4" wp14:textId="3660FA12">
      <w:pPr>
        <w:pStyle w:val="ListParagraph"/>
        <w:numPr>
          <w:ilvl w:val="0"/>
          <w:numId w:val="1"/>
        </w:numPr>
        <w:spacing w:before="0" w:beforeAutospacing="off" w:after="0" w:afterAutospacing="off"/>
        <w:rPr>
          <w:rFonts w:ascii="Times" w:hAnsi="Times" w:eastAsia="Times" w:cs="Times"/>
          <w:b w:val="0"/>
          <w:bCs w:val="0"/>
          <w:i w:val="0"/>
          <w:iCs w:val="0"/>
          <w:strike w:val="0"/>
          <w:dstrike w:val="0"/>
          <w:noProof w:val="0"/>
          <w:color w:val="0E101A"/>
          <w:sz w:val="24"/>
          <w:szCs w:val="24"/>
          <w:u w:val="none"/>
          <w:lang w:val="en-US"/>
        </w:rPr>
      </w:pPr>
      <w:r w:rsidRPr="636B5EA7" w:rsidR="6B276203">
        <w:rPr>
          <w:rFonts w:ascii="Times" w:hAnsi="Times" w:eastAsia="Times" w:cs="Times"/>
          <w:b w:val="0"/>
          <w:bCs w:val="0"/>
          <w:i w:val="0"/>
          <w:iCs w:val="0"/>
          <w:strike w:val="0"/>
          <w:dstrike w:val="0"/>
          <w:noProof w:val="0"/>
          <w:color w:val="0E101A"/>
          <w:sz w:val="24"/>
          <w:szCs w:val="24"/>
          <w:u w:val="none"/>
          <w:lang w:val="en-US"/>
        </w:rPr>
        <w:t xml:space="preserve">The University of Central Florida has a student success/academic center section that </w:t>
      </w:r>
      <w:r w:rsidRPr="636B5EA7" w:rsidR="6B276203">
        <w:rPr>
          <w:rFonts w:ascii="Times" w:hAnsi="Times" w:eastAsia="Times" w:cs="Times"/>
          <w:b w:val="0"/>
          <w:bCs w:val="0"/>
          <w:i w:val="0"/>
          <w:iCs w:val="0"/>
          <w:strike w:val="0"/>
          <w:dstrike w:val="0"/>
          <w:noProof w:val="0"/>
          <w:color w:val="0E101A"/>
          <w:sz w:val="24"/>
          <w:szCs w:val="24"/>
          <w:u w:val="none"/>
          <w:lang w:val="en-US"/>
        </w:rPr>
        <w:t>provides</w:t>
      </w:r>
      <w:r w:rsidRPr="636B5EA7" w:rsidR="6B276203">
        <w:rPr>
          <w:rFonts w:ascii="Times" w:hAnsi="Times" w:eastAsia="Times" w:cs="Times"/>
          <w:b w:val="0"/>
          <w:bCs w:val="0"/>
          <w:i w:val="0"/>
          <w:iCs w:val="0"/>
          <w:strike w:val="0"/>
          <w:dstrike w:val="0"/>
          <w:noProof w:val="0"/>
          <w:color w:val="0E101A"/>
          <w:sz w:val="24"/>
          <w:szCs w:val="24"/>
          <w:u w:val="none"/>
          <w:lang w:val="en-US"/>
        </w:rPr>
        <w:t xml:space="preserve"> advising information, but I could not find a direct guide to scheduling an appointment. Instead, the resource directed me to multiple other sources. </w:t>
      </w:r>
    </w:p>
    <w:p xmlns:wp14="http://schemas.microsoft.com/office/word/2010/wordml" w:rsidP="636B5EA7" wp14:paraId="6CDFB007" wp14:textId="43DA7573">
      <w:pPr>
        <w:pStyle w:val="Normal"/>
        <w:spacing w:before="0" w:beforeAutospacing="off" w:after="0" w:afterAutospacing="off"/>
        <w:ind w:left="0"/>
        <w:rPr>
          <w:rFonts w:ascii="Times" w:hAnsi="Times" w:eastAsia="Times" w:cs="Times"/>
          <w:b w:val="0"/>
          <w:bCs w:val="0"/>
          <w:i w:val="0"/>
          <w:iCs w:val="0"/>
          <w:strike w:val="0"/>
          <w:dstrike w:val="0"/>
          <w:noProof w:val="0"/>
          <w:color w:val="0E101A"/>
          <w:sz w:val="24"/>
          <w:szCs w:val="24"/>
          <w:u w:val="none"/>
          <w:lang w:val="en-US"/>
        </w:rPr>
      </w:pPr>
    </w:p>
    <w:p xmlns:wp14="http://schemas.microsoft.com/office/word/2010/wordml" w:rsidP="636B5EA7" wp14:paraId="3AFF0A48" wp14:textId="1AAD657D">
      <w:pPr>
        <w:pStyle w:val="ListParagraph"/>
        <w:numPr>
          <w:ilvl w:val="0"/>
          <w:numId w:val="1"/>
        </w:numPr>
        <w:spacing w:before="0" w:beforeAutospacing="off" w:after="0" w:afterAutospacing="off"/>
        <w:rPr>
          <w:rFonts w:ascii="Times" w:hAnsi="Times" w:eastAsia="Times" w:cs="Times"/>
          <w:b w:val="0"/>
          <w:bCs w:val="0"/>
          <w:i w:val="0"/>
          <w:iCs w:val="0"/>
          <w:strike w:val="0"/>
          <w:dstrike w:val="0"/>
          <w:noProof w:val="0"/>
          <w:color w:val="0E101A"/>
          <w:sz w:val="24"/>
          <w:szCs w:val="24"/>
          <w:u w:val="none"/>
          <w:lang w:val="en-US"/>
        </w:rPr>
      </w:pPr>
      <w:r w:rsidRPr="636B5EA7" w:rsidR="6B276203">
        <w:rPr>
          <w:rFonts w:ascii="Times" w:hAnsi="Times" w:eastAsia="Times" w:cs="Times"/>
          <w:b w:val="0"/>
          <w:bCs w:val="0"/>
          <w:i w:val="0"/>
          <w:iCs w:val="0"/>
          <w:strike w:val="0"/>
          <w:dstrike w:val="0"/>
          <w:noProof w:val="0"/>
          <w:color w:val="0E101A"/>
          <w:sz w:val="24"/>
          <w:szCs w:val="24"/>
          <w:u w:val="none"/>
          <w:lang w:val="en-US"/>
        </w:rPr>
        <w:t>My research into Harvard University's advising scheduling showed me a direct link for scheduling an appointment. However, no step-by-step guides are available for scheduling an advising appointment.</w:t>
      </w:r>
    </w:p>
    <w:p xmlns:wp14="http://schemas.microsoft.com/office/word/2010/wordml" w:rsidP="636B5EA7" wp14:paraId="31D2253A" wp14:textId="53CD4D80">
      <w:pPr>
        <w:pStyle w:val="Normal"/>
        <w:spacing w:before="0" w:beforeAutospacing="off" w:after="0" w:afterAutospacing="off"/>
        <w:ind w:left="0"/>
        <w:rPr>
          <w:rFonts w:ascii="Times" w:hAnsi="Times" w:eastAsia="Times" w:cs="Times"/>
          <w:b w:val="0"/>
          <w:bCs w:val="0"/>
          <w:i w:val="0"/>
          <w:iCs w:val="0"/>
          <w:strike w:val="0"/>
          <w:dstrike w:val="0"/>
          <w:noProof w:val="0"/>
          <w:color w:val="0E101A"/>
          <w:sz w:val="24"/>
          <w:szCs w:val="24"/>
          <w:u w:val="none"/>
          <w:lang w:val="en-US"/>
        </w:rPr>
      </w:pPr>
    </w:p>
    <w:p xmlns:wp14="http://schemas.microsoft.com/office/word/2010/wordml" w:rsidP="636B5EA7" wp14:paraId="3C101AB6" wp14:textId="03E1FA18">
      <w:pPr>
        <w:pStyle w:val="ListParagraph"/>
        <w:numPr>
          <w:ilvl w:val="0"/>
          <w:numId w:val="1"/>
        </w:numPr>
        <w:spacing w:before="0" w:beforeAutospacing="off" w:after="0" w:afterAutospacing="off"/>
        <w:rPr>
          <w:rFonts w:ascii="Times" w:hAnsi="Times" w:eastAsia="Times" w:cs="Times"/>
          <w:b w:val="0"/>
          <w:bCs w:val="0"/>
          <w:i w:val="0"/>
          <w:iCs w:val="0"/>
          <w:strike w:val="0"/>
          <w:dstrike w:val="0"/>
          <w:noProof w:val="0"/>
          <w:color w:val="0E101A"/>
          <w:sz w:val="24"/>
          <w:szCs w:val="24"/>
          <w:u w:val="none"/>
          <w:lang w:val="en-US"/>
        </w:rPr>
      </w:pPr>
      <w:bookmarkStart w:name="_Int_Y3hBtSq3" w:id="1748896155"/>
      <w:r w:rsidRPr="636B5EA7" w:rsidR="6B276203">
        <w:rPr>
          <w:rFonts w:ascii="Times" w:hAnsi="Times" w:eastAsia="Times" w:cs="Times"/>
          <w:b w:val="0"/>
          <w:bCs w:val="0"/>
          <w:i w:val="0"/>
          <w:iCs w:val="0"/>
          <w:strike w:val="0"/>
          <w:dstrike w:val="0"/>
          <w:noProof w:val="0"/>
          <w:color w:val="0E101A"/>
          <w:sz w:val="24"/>
          <w:szCs w:val="24"/>
          <w:u w:val="none"/>
          <w:lang w:val="en-US"/>
        </w:rPr>
        <w:t>Scheduling an advising appointment is similar to planning a therapy session online or a doctor's appointment.</w:t>
      </w:r>
      <w:bookmarkEnd w:id="1748896155"/>
      <w:r w:rsidRPr="636B5EA7" w:rsidR="6B276203">
        <w:rPr>
          <w:rFonts w:ascii="Times" w:hAnsi="Times" w:eastAsia="Times" w:cs="Times"/>
          <w:b w:val="0"/>
          <w:bCs w:val="0"/>
          <w:i w:val="0"/>
          <w:iCs w:val="0"/>
          <w:strike w:val="0"/>
          <w:dstrike w:val="0"/>
          <w:noProof w:val="0"/>
          <w:color w:val="0E101A"/>
          <w:sz w:val="24"/>
          <w:szCs w:val="24"/>
          <w:u w:val="none"/>
          <w:lang w:val="en-US"/>
        </w:rPr>
        <w:t xml:space="preserve"> For both these appointments, you need to specify the reason for your visit, fill out relevant information, select your doctor/therapist, and receive </w:t>
      </w:r>
      <w:r w:rsidRPr="636B5EA7" w:rsidR="39436621">
        <w:rPr>
          <w:rFonts w:ascii="Times" w:hAnsi="Times" w:eastAsia="Times" w:cs="Times"/>
          <w:b w:val="0"/>
          <w:bCs w:val="0"/>
          <w:i w:val="0"/>
          <w:iCs w:val="0"/>
          <w:strike w:val="0"/>
          <w:dstrike w:val="0"/>
          <w:noProof w:val="0"/>
          <w:color w:val="0E101A"/>
          <w:sz w:val="24"/>
          <w:szCs w:val="24"/>
          <w:u w:val="none"/>
          <w:lang w:val="en-US"/>
        </w:rPr>
        <w:t>confirmation</w:t>
      </w:r>
      <w:r w:rsidRPr="636B5EA7" w:rsidR="6B276203">
        <w:rPr>
          <w:rFonts w:ascii="Times" w:hAnsi="Times" w:eastAsia="Times" w:cs="Times"/>
          <w:b w:val="0"/>
          <w:bCs w:val="0"/>
          <w:i w:val="0"/>
          <w:iCs w:val="0"/>
          <w:strike w:val="0"/>
          <w:dstrike w:val="0"/>
          <w:noProof w:val="0"/>
          <w:color w:val="0E101A"/>
          <w:sz w:val="24"/>
          <w:szCs w:val="24"/>
          <w:u w:val="none"/>
          <w:lang w:val="en-US"/>
        </w:rPr>
        <w:t>. Similarly, at USF, you can schedule an appointment for class scheduling for the next semester or a one-on-one meeting with a professor during their office hours.</w:t>
      </w:r>
    </w:p>
    <w:p xmlns:wp14="http://schemas.microsoft.com/office/word/2010/wordml" w:rsidP="636B5EA7" wp14:paraId="2214F878" wp14:textId="6FC2FF6F">
      <w:pPr>
        <w:pStyle w:val="Normal"/>
      </w:pPr>
    </w:p>
    <w:p w:rsidR="768514D6" w:rsidP="768514D6" w:rsidRDefault="768514D6" w14:paraId="4CBEBAA8" w14:textId="407A985C">
      <w:pPr>
        <w:spacing w:before="0" w:beforeAutospacing="off" w:after="0" w:afterAutospacing="off"/>
        <w:rPr>
          <w:rFonts w:ascii="Times" w:hAnsi="Times" w:eastAsia="Times" w:cs="Times"/>
          <w:b w:val="1"/>
          <w:bCs w:val="1"/>
          <w:i w:val="0"/>
          <w:iCs w:val="0"/>
          <w:strike w:val="0"/>
          <w:dstrike w:val="0"/>
          <w:noProof w:val="0"/>
          <w:color w:val="0E101A"/>
          <w:sz w:val="24"/>
          <w:szCs w:val="24"/>
          <w:u w:val="none"/>
          <w:lang w:val="en-US"/>
        </w:rPr>
      </w:pPr>
    </w:p>
    <w:p w:rsidR="768514D6" w:rsidP="768514D6" w:rsidRDefault="768514D6" w14:paraId="3D7DB1EF" w14:textId="58512B33">
      <w:pPr>
        <w:spacing w:before="0" w:beforeAutospacing="off" w:after="0" w:afterAutospacing="off"/>
        <w:rPr>
          <w:rFonts w:ascii="Times" w:hAnsi="Times" w:eastAsia="Times" w:cs="Times"/>
          <w:b w:val="1"/>
          <w:bCs w:val="1"/>
          <w:i w:val="0"/>
          <w:iCs w:val="0"/>
          <w:strike w:val="0"/>
          <w:dstrike w:val="0"/>
          <w:noProof w:val="0"/>
          <w:color w:val="0E101A"/>
          <w:sz w:val="24"/>
          <w:szCs w:val="24"/>
          <w:u w:val="none"/>
          <w:lang w:val="en-US"/>
        </w:rPr>
      </w:pPr>
    </w:p>
    <w:p w:rsidR="768514D6" w:rsidP="768514D6" w:rsidRDefault="768514D6" w14:paraId="611CAEB1" w14:textId="34318A82">
      <w:pPr>
        <w:spacing w:before="0" w:beforeAutospacing="off" w:after="0" w:afterAutospacing="off"/>
        <w:rPr>
          <w:rFonts w:ascii="Times" w:hAnsi="Times" w:eastAsia="Times" w:cs="Times"/>
          <w:b w:val="1"/>
          <w:bCs w:val="1"/>
          <w:i w:val="0"/>
          <w:iCs w:val="0"/>
          <w:strike w:val="0"/>
          <w:dstrike w:val="0"/>
          <w:noProof w:val="0"/>
          <w:color w:val="0E101A"/>
          <w:sz w:val="24"/>
          <w:szCs w:val="24"/>
          <w:u w:val="none"/>
          <w:lang w:val="en-US"/>
        </w:rPr>
      </w:pPr>
    </w:p>
    <w:p xmlns:wp14="http://schemas.microsoft.com/office/word/2010/wordml" w:rsidP="636B5EA7" wp14:paraId="7FBB08D7" wp14:textId="7FA8FF95">
      <w:pPr>
        <w:spacing w:before="0" w:beforeAutospacing="off" w:after="0" w:afterAutospacing="off"/>
      </w:pPr>
      <w:r w:rsidRPr="636B5EA7" w:rsidR="6B276203">
        <w:rPr>
          <w:rFonts w:ascii="Times" w:hAnsi="Times" w:eastAsia="Times" w:cs="Times"/>
          <w:b w:val="1"/>
          <w:bCs w:val="1"/>
          <w:i w:val="0"/>
          <w:iCs w:val="0"/>
          <w:strike w:val="0"/>
          <w:dstrike w:val="0"/>
          <w:noProof w:val="0"/>
          <w:color w:val="0E101A"/>
          <w:sz w:val="24"/>
          <w:szCs w:val="24"/>
          <w:u w:val="none"/>
          <w:lang w:val="en-US"/>
        </w:rPr>
        <w:t>The Effectiveness of the Process:</w:t>
      </w:r>
    </w:p>
    <w:p xmlns:wp14="http://schemas.microsoft.com/office/word/2010/wordml" wp14:paraId="65980914" wp14:textId="2937EB93"/>
    <w:p xmlns:wp14="http://schemas.microsoft.com/office/word/2010/wordml" w:rsidP="768514D6" wp14:paraId="4114EE6D" wp14:textId="25451A5A">
      <w:pPr>
        <w:pStyle w:val="Normal"/>
        <w:rPr>
          <w:rFonts w:ascii="Times" w:hAnsi="Times" w:eastAsia="Times" w:cs="Times"/>
          <w:b w:val="0"/>
          <w:bCs w:val="0"/>
          <w:i w:val="0"/>
          <w:iCs w:val="0"/>
          <w:strike w:val="0"/>
          <w:dstrike w:val="0"/>
          <w:noProof w:val="0"/>
          <w:color w:val="0E101A"/>
          <w:sz w:val="24"/>
          <w:szCs w:val="24"/>
          <w:u w:val="none"/>
          <w:lang w:val="en-US"/>
        </w:rPr>
      </w:pPr>
      <w:r w:rsidRPr="768514D6" w:rsidR="2FC844BC">
        <w:rPr>
          <w:rFonts w:ascii="Times" w:hAnsi="Times" w:eastAsia="Times" w:cs="Times"/>
          <w:b w:val="0"/>
          <w:bCs w:val="0"/>
          <w:i w:val="0"/>
          <w:iCs w:val="0"/>
          <w:strike w:val="0"/>
          <w:dstrike w:val="0"/>
          <w:noProof w:val="0"/>
          <w:color w:val="0E101A"/>
          <w:sz w:val="24"/>
          <w:szCs w:val="24"/>
          <w:u w:val="none"/>
          <w:lang w:val="en-US"/>
        </w:rPr>
        <w:t>Scheduling advising appointments at USF is effective in streamlining access to essential academic services and supporting student success.</w:t>
      </w:r>
      <w:r w:rsidRPr="768514D6" w:rsidR="6B276203">
        <w:rPr>
          <w:rFonts w:ascii="Times" w:hAnsi="Times" w:eastAsia="Times" w:cs="Times"/>
          <w:b w:val="0"/>
          <w:bCs w:val="0"/>
          <w:i w:val="0"/>
          <w:iCs w:val="0"/>
          <w:strike w:val="0"/>
          <w:dstrike w:val="0"/>
          <w:noProof w:val="0"/>
          <w:color w:val="0E101A"/>
          <w:sz w:val="24"/>
          <w:szCs w:val="24"/>
          <w:u w:val="none"/>
          <w:lang w:val="en-US"/>
        </w:rPr>
        <w:t xml:space="preserve"> This efficiency results from a well-structured and student-centric system that </w:t>
      </w:r>
      <w:r w:rsidRPr="768514D6" w:rsidR="6B276203">
        <w:rPr>
          <w:rFonts w:ascii="Times" w:hAnsi="Times" w:eastAsia="Times" w:cs="Times"/>
          <w:b w:val="0"/>
          <w:bCs w:val="0"/>
          <w:i w:val="0"/>
          <w:iCs w:val="0"/>
          <w:strike w:val="0"/>
          <w:dstrike w:val="0"/>
          <w:noProof w:val="0"/>
          <w:color w:val="0E101A"/>
          <w:sz w:val="24"/>
          <w:szCs w:val="24"/>
          <w:u w:val="none"/>
          <w:lang w:val="en-US"/>
        </w:rPr>
        <w:t>benefits</w:t>
      </w:r>
      <w:r w:rsidRPr="768514D6" w:rsidR="6B276203">
        <w:rPr>
          <w:rFonts w:ascii="Times" w:hAnsi="Times" w:eastAsia="Times" w:cs="Times"/>
          <w:b w:val="0"/>
          <w:bCs w:val="0"/>
          <w:i w:val="0"/>
          <w:iCs w:val="0"/>
          <w:strike w:val="0"/>
          <w:dstrike w:val="0"/>
          <w:noProof w:val="0"/>
          <w:color w:val="0E101A"/>
          <w:sz w:val="24"/>
          <w:szCs w:val="24"/>
          <w:u w:val="none"/>
          <w:lang w:val="en-US"/>
        </w:rPr>
        <w:t xml:space="preserve"> the students and the university community.</w:t>
      </w:r>
    </w:p>
    <w:p xmlns:wp14="http://schemas.microsoft.com/office/word/2010/wordml" w:rsidP="768514D6" wp14:paraId="280DDDDE" wp14:textId="21B5C8C4">
      <w:pPr>
        <w:pStyle w:val="ListParagraph"/>
        <w:numPr>
          <w:ilvl w:val="0"/>
          <w:numId w:val="1"/>
        </w:numPr>
        <w:spacing w:before="0" w:beforeAutospacing="off" w:after="0" w:afterAutospacing="off"/>
        <w:rPr>
          <w:rFonts w:ascii="Times" w:hAnsi="Times" w:eastAsia="Times" w:cs="Times"/>
          <w:b w:val="0"/>
          <w:bCs w:val="0"/>
          <w:i w:val="0"/>
          <w:iCs w:val="0"/>
          <w:strike w:val="0"/>
          <w:dstrike w:val="0"/>
          <w:noProof w:val="0"/>
          <w:color w:val="0E101A"/>
          <w:sz w:val="24"/>
          <w:szCs w:val="24"/>
          <w:u w:val="none"/>
          <w:lang w:val="en-US"/>
        </w:rPr>
      </w:pPr>
      <w:bookmarkStart w:name="_Int_XTUoNpW2" w:id="1223809670"/>
      <w:r w:rsidRPr="768514D6" w:rsidR="6B276203">
        <w:rPr>
          <w:rFonts w:ascii="Times" w:hAnsi="Times" w:eastAsia="Times" w:cs="Times"/>
          <w:b w:val="0"/>
          <w:bCs w:val="0"/>
          <w:i w:val="0"/>
          <w:iCs w:val="0"/>
          <w:strike w:val="0"/>
          <w:dstrike w:val="0"/>
          <w:noProof w:val="0"/>
          <w:color w:val="0E101A"/>
          <w:sz w:val="24"/>
          <w:szCs w:val="24"/>
          <w:u w:val="none"/>
          <w:lang w:val="en-US"/>
        </w:rPr>
        <w:t>First and foremost</w:t>
      </w:r>
      <w:bookmarkEnd w:id="1223809670"/>
      <w:r w:rsidRPr="768514D6" w:rsidR="6B276203">
        <w:rPr>
          <w:rFonts w:ascii="Times" w:hAnsi="Times" w:eastAsia="Times" w:cs="Times"/>
          <w:b w:val="0"/>
          <w:bCs w:val="0"/>
          <w:i w:val="0"/>
          <w:iCs w:val="0"/>
          <w:strike w:val="0"/>
          <w:dstrike w:val="0"/>
          <w:noProof w:val="0"/>
          <w:color w:val="0E101A"/>
          <w:sz w:val="24"/>
          <w:szCs w:val="24"/>
          <w:u w:val="none"/>
          <w:lang w:val="en-US"/>
        </w:rPr>
        <w:t xml:space="preserve">, the process's effectiveness is </w:t>
      </w:r>
      <w:r w:rsidRPr="768514D6" w:rsidR="6B276203">
        <w:rPr>
          <w:rFonts w:ascii="Times" w:hAnsi="Times" w:eastAsia="Times" w:cs="Times"/>
          <w:b w:val="0"/>
          <w:bCs w:val="0"/>
          <w:i w:val="0"/>
          <w:iCs w:val="0"/>
          <w:strike w:val="0"/>
          <w:dstrike w:val="0"/>
          <w:noProof w:val="0"/>
          <w:color w:val="0E101A"/>
          <w:sz w:val="24"/>
          <w:szCs w:val="24"/>
          <w:u w:val="none"/>
          <w:lang w:val="en-US"/>
        </w:rPr>
        <w:t>evident</w:t>
      </w:r>
      <w:r w:rsidRPr="768514D6" w:rsidR="6B276203">
        <w:rPr>
          <w:rFonts w:ascii="Times" w:hAnsi="Times" w:eastAsia="Times" w:cs="Times"/>
          <w:b w:val="0"/>
          <w:bCs w:val="0"/>
          <w:i w:val="0"/>
          <w:iCs w:val="0"/>
          <w:strike w:val="0"/>
          <w:dstrike w:val="0"/>
          <w:noProof w:val="0"/>
          <w:color w:val="0E101A"/>
          <w:sz w:val="24"/>
          <w:szCs w:val="24"/>
          <w:u w:val="none"/>
          <w:lang w:val="en-US"/>
        </w:rPr>
        <w:t xml:space="preserve"> in its accessibility. It is integrated into the USF student portal, making it easily accessible for all enrolled students. This user-friendly interface is a significant advantage, ensuring that students can easily </w:t>
      </w:r>
      <w:r w:rsidRPr="768514D6" w:rsidR="6B276203">
        <w:rPr>
          <w:rFonts w:ascii="Times" w:hAnsi="Times" w:eastAsia="Times" w:cs="Times"/>
          <w:b w:val="0"/>
          <w:bCs w:val="0"/>
          <w:i w:val="0"/>
          <w:iCs w:val="0"/>
          <w:strike w:val="0"/>
          <w:dstrike w:val="0"/>
          <w:noProof w:val="0"/>
          <w:color w:val="0E101A"/>
          <w:sz w:val="24"/>
          <w:szCs w:val="24"/>
          <w:u w:val="none"/>
          <w:lang w:val="en-US"/>
        </w:rPr>
        <w:t>initiate</w:t>
      </w:r>
      <w:r w:rsidRPr="768514D6" w:rsidR="6B276203">
        <w:rPr>
          <w:rFonts w:ascii="Times" w:hAnsi="Times" w:eastAsia="Times" w:cs="Times"/>
          <w:b w:val="0"/>
          <w:bCs w:val="0"/>
          <w:i w:val="0"/>
          <w:iCs w:val="0"/>
          <w:strike w:val="0"/>
          <w:dstrike w:val="0"/>
          <w:noProof w:val="0"/>
          <w:color w:val="0E101A"/>
          <w:sz w:val="24"/>
          <w:szCs w:val="24"/>
          <w:u w:val="none"/>
          <w:lang w:val="en-US"/>
        </w:rPr>
        <w:t xml:space="preserve"> the appointment scheduling process. It </w:t>
      </w:r>
      <w:r w:rsidRPr="768514D6" w:rsidR="6B276203">
        <w:rPr>
          <w:rFonts w:ascii="Times" w:hAnsi="Times" w:eastAsia="Times" w:cs="Times"/>
          <w:b w:val="0"/>
          <w:bCs w:val="0"/>
          <w:i w:val="0"/>
          <w:iCs w:val="0"/>
          <w:strike w:val="0"/>
          <w:dstrike w:val="0"/>
          <w:noProof w:val="0"/>
          <w:color w:val="0E101A"/>
          <w:sz w:val="24"/>
          <w:szCs w:val="24"/>
          <w:u w:val="none"/>
          <w:lang w:val="en-US"/>
        </w:rPr>
        <w:t>eliminates</w:t>
      </w:r>
      <w:r w:rsidRPr="768514D6" w:rsidR="6B276203">
        <w:rPr>
          <w:rFonts w:ascii="Times" w:hAnsi="Times" w:eastAsia="Times" w:cs="Times"/>
          <w:b w:val="0"/>
          <w:bCs w:val="0"/>
          <w:i w:val="0"/>
          <w:iCs w:val="0"/>
          <w:strike w:val="0"/>
          <w:dstrike w:val="0"/>
          <w:noProof w:val="0"/>
          <w:color w:val="0E101A"/>
          <w:sz w:val="24"/>
          <w:szCs w:val="24"/>
          <w:u w:val="none"/>
          <w:lang w:val="en-US"/>
        </w:rPr>
        <w:t xml:space="preserve"> potential barriers to accessing </w:t>
      </w:r>
      <w:r w:rsidRPr="768514D6" w:rsidR="6B276203">
        <w:rPr>
          <w:rFonts w:ascii="Times" w:hAnsi="Times" w:eastAsia="Times" w:cs="Times"/>
          <w:b w:val="0"/>
          <w:bCs w:val="0"/>
          <w:i w:val="0"/>
          <w:iCs w:val="0"/>
          <w:strike w:val="0"/>
          <w:dstrike w:val="0"/>
          <w:noProof w:val="0"/>
          <w:color w:val="0E101A"/>
          <w:sz w:val="24"/>
          <w:szCs w:val="24"/>
          <w:u w:val="none"/>
          <w:lang w:val="en-US"/>
        </w:rPr>
        <w:t>advising</w:t>
      </w:r>
      <w:r w:rsidRPr="768514D6" w:rsidR="6B276203">
        <w:rPr>
          <w:rFonts w:ascii="Times" w:hAnsi="Times" w:eastAsia="Times" w:cs="Times"/>
          <w:b w:val="0"/>
          <w:bCs w:val="0"/>
          <w:i w:val="0"/>
          <w:iCs w:val="0"/>
          <w:strike w:val="0"/>
          <w:dstrike w:val="0"/>
          <w:noProof w:val="0"/>
          <w:color w:val="0E101A"/>
          <w:sz w:val="24"/>
          <w:szCs w:val="24"/>
          <w:u w:val="none"/>
          <w:lang w:val="en-US"/>
        </w:rPr>
        <w:t xml:space="preserve"> services, making it inclusive and straightforward for all students.</w:t>
      </w:r>
    </w:p>
    <w:p xmlns:wp14="http://schemas.microsoft.com/office/word/2010/wordml" wp14:paraId="59B4214D" wp14:textId="0AAE9D77"/>
    <w:p xmlns:wp14="http://schemas.microsoft.com/office/word/2010/wordml" w:rsidP="636B5EA7" wp14:paraId="74D38D04" wp14:textId="53462FE9">
      <w:pPr>
        <w:pStyle w:val="ListParagraph"/>
        <w:numPr>
          <w:ilvl w:val="0"/>
          <w:numId w:val="1"/>
        </w:numPr>
        <w:spacing w:before="0" w:beforeAutospacing="off" w:after="0" w:afterAutospacing="off"/>
        <w:rPr>
          <w:rFonts w:ascii="Times" w:hAnsi="Times" w:eastAsia="Times" w:cs="Times"/>
          <w:b w:val="0"/>
          <w:bCs w:val="0"/>
          <w:i w:val="0"/>
          <w:iCs w:val="0"/>
          <w:strike w:val="0"/>
          <w:dstrike w:val="0"/>
          <w:noProof w:val="0"/>
          <w:color w:val="0E101A"/>
          <w:sz w:val="24"/>
          <w:szCs w:val="24"/>
          <w:u w:val="none"/>
          <w:lang w:val="en-US"/>
        </w:rPr>
      </w:pPr>
      <w:r w:rsidRPr="636B5EA7" w:rsidR="6B276203">
        <w:rPr>
          <w:rFonts w:ascii="Times" w:hAnsi="Times" w:eastAsia="Times" w:cs="Times"/>
          <w:b w:val="0"/>
          <w:bCs w:val="0"/>
          <w:i w:val="0"/>
          <w:iCs w:val="0"/>
          <w:strike w:val="0"/>
          <w:dstrike w:val="0"/>
          <w:noProof w:val="0"/>
          <w:color w:val="0E101A"/>
          <w:sz w:val="24"/>
          <w:szCs w:val="24"/>
          <w:u w:val="none"/>
          <w:lang w:val="en-US"/>
        </w:rPr>
        <w:t>The option for students to select their preferred advisors is another hallmark of the process's effectiveness. It enables a personalized advising experience, where students can connect with advisors who specialize in their chosen fields or whom they feel most comfortable working with. This personalization fosters a sense of ownership over one's academic journey and ensures that students receive guidance that aligns with their unique needs and goals.</w:t>
      </w:r>
    </w:p>
    <w:p xmlns:wp14="http://schemas.microsoft.com/office/word/2010/wordml" w:rsidP="636B5EA7" wp14:paraId="4AF454E6" wp14:textId="424D11D6">
      <w:pPr>
        <w:pStyle w:val="Normal"/>
      </w:pPr>
    </w:p>
    <w:p xmlns:wp14="http://schemas.microsoft.com/office/word/2010/wordml" w:rsidP="768514D6" wp14:paraId="58386269" wp14:textId="0135CED5">
      <w:pPr>
        <w:pStyle w:val="ListParagraph"/>
        <w:numPr>
          <w:ilvl w:val="0"/>
          <w:numId w:val="1"/>
        </w:numPr>
        <w:spacing w:before="0" w:beforeAutospacing="off" w:after="0" w:afterAutospacing="off"/>
        <w:rPr>
          <w:rFonts w:ascii="Times" w:hAnsi="Times" w:eastAsia="Times" w:cs="Times"/>
          <w:b w:val="0"/>
          <w:bCs w:val="0"/>
          <w:i w:val="0"/>
          <w:iCs w:val="0"/>
          <w:strike w:val="0"/>
          <w:dstrike w:val="0"/>
          <w:noProof w:val="0"/>
          <w:color w:val="0E101A"/>
          <w:sz w:val="24"/>
          <w:szCs w:val="24"/>
          <w:u w:val="none"/>
          <w:lang w:val="en-US"/>
        </w:rPr>
      </w:pPr>
      <w:r w:rsidRPr="768514D6" w:rsidR="6B276203">
        <w:rPr>
          <w:rFonts w:ascii="Times" w:hAnsi="Times" w:eastAsia="Times" w:cs="Times"/>
          <w:b w:val="0"/>
          <w:bCs w:val="0"/>
          <w:i w:val="0"/>
          <w:iCs w:val="0"/>
          <w:strike w:val="0"/>
          <w:dstrike w:val="0"/>
          <w:noProof w:val="0"/>
          <w:color w:val="0E101A"/>
          <w:sz w:val="24"/>
          <w:szCs w:val="24"/>
          <w:u w:val="none"/>
          <w:lang w:val="en-US"/>
        </w:rPr>
        <w:t xml:space="preserve">The availability of </w:t>
      </w:r>
      <w:r w:rsidRPr="768514D6" w:rsidR="6B276203">
        <w:rPr>
          <w:rFonts w:ascii="Times" w:hAnsi="Times" w:eastAsia="Times" w:cs="Times"/>
          <w:b w:val="0"/>
          <w:bCs w:val="0"/>
          <w:i w:val="0"/>
          <w:iCs w:val="0"/>
          <w:strike w:val="0"/>
          <w:dstrike w:val="0"/>
          <w:noProof w:val="0"/>
          <w:color w:val="0E101A"/>
          <w:sz w:val="24"/>
          <w:szCs w:val="24"/>
          <w:u w:val="none"/>
          <w:lang w:val="en-US"/>
        </w:rPr>
        <w:t>advising</w:t>
      </w:r>
      <w:r w:rsidRPr="768514D6" w:rsidR="6B276203">
        <w:rPr>
          <w:rFonts w:ascii="Times" w:hAnsi="Times" w:eastAsia="Times" w:cs="Times"/>
          <w:b w:val="0"/>
          <w:bCs w:val="0"/>
          <w:i w:val="0"/>
          <w:iCs w:val="0"/>
          <w:strike w:val="0"/>
          <w:dstrike w:val="0"/>
          <w:noProof w:val="0"/>
          <w:color w:val="0E101A"/>
          <w:sz w:val="24"/>
          <w:szCs w:val="24"/>
          <w:u w:val="none"/>
          <w:lang w:val="en-US"/>
        </w:rPr>
        <w:t xml:space="preserve"> slots is crucial to the process's efficiency. With a wide range of appointment times and dates, students can choose slots that fit their schedules, minimizing the likelihood of scheduling conflicts. This flexibility ensures that students have </w:t>
      </w:r>
      <w:bookmarkStart w:name="_Int_rViTBfq0" w:id="1523791015"/>
      <w:r w:rsidRPr="768514D6" w:rsidR="6B276203">
        <w:rPr>
          <w:rFonts w:ascii="Times" w:hAnsi="Times" w:eastAsia="Times" w:cs="Times"/>
          <w:b w:val="0"/>
          <w:bCs w:val="0"/>
          <w:i w:val="0"/>
          <w:iCs w:val="0"/>
          <w:strike w:val="0"/>
          <w:dstrike w:val="0"/>
          <w:noProof w:val="0"/>
          <w:color w:val="0E101A"/>
          <w:sz w:val="24"/>
          <w:szCs w:val="24"/>
          <w:u w:val="none"/>
          <w:lang w:val="en-US"/>
        </w:rPr>
        <w:t>ample opportunities</w:t>
      </w:r>
      <w:bookmarkEnd w:id="1523791015"/>
      <w:r w:rsidRPr="768514D6" w:rsidR="6B276203">
        <w:rPr>
          <w:rFonts w:ascii="Times" w:hAnsi="Times" w:eastAsia="Times" w:cs="Times"/>
          <w:b w:val="0"/>
          <w:bCs w:val="0"/>
          <w:i w:val="0"/>
          <w:iCs w:val="0"/>
          <w:strike w:val="0"/>
          <w:dstrike w:val="0"/>
          <w:noProof w:val="0"/>
          <w:color w:val="0E101A"/>
          <w:sz w:val="24"/>
          <w:szCs w:val="24"/>
          <w:u w:val="none"/>
          <w:lang w:val="en-US"/>
        </w:rPr>
        <w:t xml:space="preserve"> to access </w:t>
      </w:r>
      <w:r w:rsidRPr="768514D6" w:rsidR="6B276203">
        <w:rPr>
          <w:rFonts w:ascii="Times" w:hAnsi="Times" w:eastAsia="Times" w:cs="Times"/>
          <w:b w:val="0"/>
          <w:bCs w:val="0"/>
          <w:i w:val="0"/>
          <w:iCs w:val="0"/>
          <w:strike w:val="0"/>
          <w:dstrike w:val="0"/>
          <w:noProof w:val="0"/>
          <w:color w:val="0E101A"/>
          <w:sz w:val="24"/>
          <w:szCs w:val="24"/>
          <w:u w:val="none"/>
          <w:lang w:val="en-US"/>
        </w:rPr>
        <w:t>advising</w:t>
      </w:r>
      <w:r w:rsidRPr="768514D6" w:rsidR="6B276203">
        <w:rPr>
          <w:rFonts w:ascii="Times" w:hAnsi="Times" w:eastAsia="Times" w:cs="Times"/>
          <w:b w:val="0"/>
          <w:bCs w:val="0"/>
          <w:i w:val="0"/>
          <w:iCs w:val="0"/>
          <w:strike w:val="0"/>
          <w:dstrike w:val="0"/>
          <w:noProof w:val="0"/>
          <w:color w:val="0E101A"/>
          <w:sz w:val="24"/>
          <w:szCs w:val="24"/>
          <w:u w:val="none"/>
          <w:lang w:val="en-US"/>
        </w:rPr>
        <w:t xml:space="preserve"> services, even during peak registration periods, which is crucial for </w:t>
      </w:r>
      <w:r w:rsidRPr="768514D6" w:rsidR="6B276203">
        <w:rPr>
          <w:rFonts w:ascii="Times" w:hAnsi="Times" w:eastAsia="Times" w:cs="Times"/>
          <w:b w:val="0"/>
          <w:bCs w:val="0"/>
          <w:i w:val="0"/>
          <w:iCs w:val="0"/>
          <w:strike w:val="0"/>
          <w:dstrike w:val="0"/>
          <w:noProof w:val="0"/>
          <w:color w:val="0E101A"/>
          <w:sz w:val="24"/>
          <w:szCs w:val="24"/>
          <w:u w:val="none"/>
          <w:lang w:val="en-US"/>
        </w:rPr>
        <w:t>timely</w:t>
      </w:r>
      <w:r w:rsidRPr="768514D6" w:rsidR="6B276203">
        <w:rPr>
          <w:rFonts w:ascii="Times" w:hAnsi="Times" w:eastAsia="Times" w:cs="Times"/>
          <w:b w:val="0"/>
          <w:bCs w:val="0"/>
          <w:i w:val="0"/>
          <w:iCs w:val="0"/>
          <w:strike w:val="0"/>
          <w:dstrike w:val="0"/>
          <w:noProof w:val="0"/>
          <w:color w:val="0E101A"/>
          <w:sz w:val="24"/>
          <w:szCs w:val="24"/>
          <w:u w:val="none"/>
          <w:lang w:val="en-US"/>
        </w:rPr>
        <w:t xml:space="preserve"> degree completion and academic success.</w:t>
      </w:r>
    </w:p>
    <w:p xmlns:wp14="http://schemas.microsoft.com/office/word/2010/wordml" w:rsidP="636B5EA7" wp14:paraId="6E3C2870" wp14:textId="338DF633">
      <w:pPr>
        <w:pStyle w:val="Normal"/>
      </w:pPr>
    </w:p>
    <w:p xmlns:wp14="http://schemas.microsoft.com/office/word/2010/wordml" w:rsidP="768514D6" wp14:paraId="05502317" wp14:textId="46A79DFD">
      <w:pPr>
        <w:pStyle w:val="ListParagraph"/>
        <w:numPr>
          <w:ilvl w:val="0"/>
          <w:numId w:val="1"/>
        </w:numPr>
        <w:spacing w:before="0" w:beforeAutospacing="off" w:after="0" w:afterAutospacing="off"/>
        <w:rPr>
          <w:rFonts w:ascii="Times" w:hAnsi="Times" w:eastAsia="Times" w:cs="Times"/>
          <w:b w:val="0"/>
          <w:bCs w:val="0"/>
          <w:i w:val="0"/>
          <w:iCs w:val="0"/>
          <w:strike w:val="0"/>
          <w:dstrike w:val="0"/>
          <w:noProof w:val="0"/>
          <w:color w:val="0E101A"/>
          <w:sz w:val="24"/>
          <w:szCs w:val="24"/>
          <w:u w:val="none"/>
          <w:lang w:val="en-US"/>
        </w:rPr>
      </w:pPr>
      <w:r w:rsidRPr="768514D6" w:rsidR="6B276203">
        <w:rPr>
          <w:rFonts w:ascii="Times" w:hAnsi="Times" w:eastAsia="Times" w:cs="Times"/>
          <w:b w:val="0"/>
          <w:bCs w:val="0"/>
          <w:i w:val="0"/>
          <w:iCs w:val="0"/>
          <w:strike w:val="0"/>
          <w:dstrike w:val="0"/>
          <w:noProof w:val="0"/>
          <w:color w:val="0E101A"/>
          <w:sz w:val="24"/>
          <w:szCs w:val="24"/>
          <w:u w:val="none"/>
          <w:lang w:val="en-US"/>
        </w:rPr>
        <w:t xml:space="preserve">Communication is another area where the process excels. Students receive email confirmations and reminders, keeping them well-informed about their upcoming advising appointments. This proactive approach to communication helps students stay organized and ensures they </w:t>
      </w:r>
      <w:r w:rsidRPr="768514D6" w:rsidR="1725DC2A">
        <w:rPr>
          <w:rFonts w:ascii="Times" w:hAnsi="Times" w:eastAsia="Times" w:cs="Times"/>
          <w:b w:val="0"/>
          <w:bCs w:val="0"/>
          <w:i w:val="0"/>
          <w:iCs w:val="0"/>
          <w:strike w:val="0"/>
          <w:dstrike w:val="0"/>
          <w:noProof w:val="0"/>
          <w:color w:val="0E101A"/>
          <w:sz w:val="24"/>
          <w:szCs w:val="24"/>
          <w:u w:val="none"/>
          <w:lang w:val="en-US"/>
        </w:rPr>
        <w:t>do not</w:t>
      </w:r>
      <w:r w:rsidRPr="768514D6" w:rsidR="6B276203">
        <w:rPr>
          <w:rFonts w:ascii="Times" w:hAnsi="Times" w:eastAsia="Times" w:cs="Times"/>
          <w:b w:val="0"/>
          <w:bCs w:val="0"/>
          <w:i w:val="0"/>
          <w:iCs w:val="0"/>
          <w:strike w:val="0"/>
          <w:dstrike w:val="0"/>
          <w:noProof w:val="0"/>
          <w:color w:val="0E101A"/>
          <w:sz w:val="24"/>
          <w:szCs w:val="24"/>
          <w:u w:val="none"/>
          <w:lang w:val="en-US"/>
        </w:rPr>
        <w:t xml:space="preserve"> </w:t>
      </w:r>
      <w:r w:rsidRPr="768514D6" w:rsidR="1C89107E">
        <w:rPr>
          <w:rFonts w:ascii="Times" w:hAnsi="Times" w:eastAsia="Times" w:cs="Times"/>
          <w:b w:val="0"/>
          <w:bCs w:val="0"/>
          <w:i w:val="0"/>
          <w:iCs w:val="0"/>
          <w:strike w:val="0"/>
          <w:dstrike w:val="0"/>
          <w:noProof w:val="0"/>
          <w:color w:val="0E101A"/>
          <w:sz w:val="24"/>
          <w:szCs w:val="24"/>
          <w:u w:val="none"/>
          <w:lang w:val="en-US"/>
        </w:rPr>
        <w:t>miss</w:t>
      </w:r>
      <w:r w:rsidRPr="768514D6" w:rsidR="6B276203">
        <w:rPr>
          <w:rFonts w:ascii="Times" w:hAnsi="Times" w:eastAsia="Times" w:cs="Times"/>
          <w:b w:val="0"/>
          <w:bCs w:val="0"/>
          <w:i w:val="0"/>
          <w:iCs w:val="0"/>
          <w:strike w:val="0"/>
          <w:dstrike w:val="0"/>
          <w:noProof w:val="0"/>
          <w:color w:val="0E101A"/>
          <w:sz w:val="24"/>
          <w:szCs w:val="24"/>
          <w:u w:val="none"/>
          <w:lang w:val="en-US"/>
        </w:rPr>
        <w:t xml:space="preserve"> crucial advising sessions. It reflects the university's commitment to providing its </w:t>
      </w:r>
      <w:r w:rsidRPr="768514D6" w:rsidR="6B308802">
        <w:rPr>
          <w:rFonts w:ascii="Times" w:hAnsi="Times" w:eastAsia="Times" w:cs="Times"/>
          <w:b w:val="0"/>
          <w:bCs w:val="0"/>
          <w:i w:val="0"/>
          <w:iCs w:val="0"/>
          <w:strike w:val="0"/>
          <w:dstrike w:val="0"/>
          <w:noProof w:val="0"/>
          <w:color w:val="0E101A"/>
          <w:sz w:val="24"/>
          <w:szCs w:val="24"/>
          <w:u w:val="none"/>
          <w:lang w:val="en-US"/>
        </w:rPr>
        <w:t>students with</w:t>
      </w:r>
      <w:r w:rsidRPr="768514D6" w:rsidR="6B276203">
        <w:rPr>
          <w:rFonts w:ascii="Times" w:hAnsi="Times" w:eastAsia="Times" w:cs="Times"/>
          <w:b w:val="0"/>
          <w:bCs w:val="0"/>
          <w:i w:val="0"/>
          <w:iCs w:val="0"/>
          <w:strike w:val="0"/>
          <w:dstrike w:val="0"/>
          <w:noProof w:val="0"/>
          <w:color w:val="0E101A"/>
          <w:sz w:val="24"/>
          <w:szCs w:val="24"/>
          <w:u w:val="none"/>
          <w:lang w:val="en-US"/>
        </w:rPr>
        <w:t xml:space="preserve"> a seamless and supportive environment.</w:t>
      </w:r>
    </w:p>
    <w:p xmlns:wp14="http://schemas.microsoft.com/office/word/2010/wordml" w:rsidP="636B5EA7" wp14:paraId="142DB850" wp14:textId="1D60C7EA">
      <w:pPr>
        <w:pStyle w:val="Normal"/>
        <w:spacing w:before="0" w:beforeAutospacing="off" w:after="0" w:afterAutospacing="off"/>
        <w:ind w:left="0"/>
        <w:rPr>
          <w:rFonts w:ascii="Times" w:hAnsi="Times" w:eastAsia="Times" w:cs="Times"/>
          <w:b w:val="0"/>
          <w:bCs w:val="0"/>
          <w:i w:val="0"/>
          <w:iCs w:val="0"/>
          <w:strike w:val="0"/>
          <w:dstrike w:val="0"/>
          <w:noProof w:val="0"/>
          <w:color w:val="0E101A"/>
          <w:sz w:val="24"/>
          <w:szCs w:val="24"/>
          <w:u w:val="none"/>
          <w:lang w:val="en-US"/>
        </w:rPr>
      </w:pPr>
    </w:p>
    <w:p xmlns:wp14="http://schemas.microsoft.com/office/word/2010/wordml" w:rsidP="768514D6" wp14:paraId="14E53CB4" wp14:textId="2BAD0E14">
      <w:pPr>
        <w:pStyle w:val="Normal"/>
        <w:spacing w:before="0" w:beforeAutospacing="off" w:after="0" w:afterAutospacing="off"/>
        <w:rPr>
          <w:rFonts w:ascii="Times" w:hAnsi="Times" w:eastAsia="Times" w:cs="Times"/>
          <w:b w:val="1"/>
          <w:bCs w:val="1"/>
          <w:i w:val="0"/>
          <w:iCs w:val="0"/>
          <w:strike w:val="0"/>
          <w:dstrike w:val="0"/>
          <w:noProof w:val="0"/>
          <w:color w:val="0E101A"/>
          <w:sz w:val="24"/>
          <w:szCs w:val="24"/>
          <w:u w:val="none"/>
          <w:lang w:val="en-US"/>
        </w:rPr>
      </w:pPr>
    </w:p>
    <w:p xmlns:wp14="http://schemas.microsoft.com/office/word/2010/wordml" w:rsidP="768514D6" wp14:paraId="63B67516" wp14:textId="5EDE92D1">
      <w:pPr>
        <w:pStyle w:val="Normal"/>
        <w:spacing w:before="0" w:beforeAutospacing="off" w:after="0" w:afterAutospacing="off"/>
        <w:rPr>
          <w:rFonts w:ascii="Times" w:hAnsi="Times" w:eastAsia="Times" w:cs="Times"/>
          <w:b w:val="1"/>
          <w:bCs w:val="1"/>
          <w:i w:val="0"/>
          <w:iCs w:val="0"/>
          <w:strike w:val="0"/>
          <w:dstrike w:val="0"/>
          <w:noProof w:val="0"/>
          <w:color w:val="0E101A"/>
          <w:sz w:val="24"/>
          <w:szCs w:val="24"/>
          <w:u w:val="none"/>
          <w:lang w:val="en-US"/>
        </w:rPr>
      </w:pPr>
    </w:p>
    <w:p xmlns:wp14="http://schemas.microsoft.com/office/word/2010/wordml" w:rsidP="768514D6" wp14:paraId="217EE466" wp14:textId="4A90DDD7">
      <w:pPr>
        <w:pStyle w:val="Normal"/>
        <w:spacing w:before="0" w:beforeAutospacing="off" w:after="0" w:afterAutospacing="off"/>
        <w:rPr>
          <w:rFonts w:ascii="Times" w:hAnsi="Times" w:eastAsia="Times" w:cs="Times"/>
          <w:b w:val="1"/>
          <w:bCs w:val="1"/>
          <w:i w:val="0"/>
          <w:iCs w:val="0"/>
          <w:strike w:val="0"/>
          <w:dstrike w:val="0"/>
          <w:noProof w:val="0"/>
          <w:color w:val="0E101A"/>
          <w:sz w:val="24"/>
          <w:szCs w:val="24"/>
          <w:u w:val="none"/>
          <w:lang w:val="en-US"/>
        </w:rPr>
      </w:pPr>
    </w:p>
    <w:p xmlns:wp14="http://schemas.microsoft.com/office/word/2010/wordml" w:rsidP="768514D6" wp14:paraId="1A46B5AA" wp14:textId="070B47DC">
      <w:pPr>
        <w:pStyle w:val="Normal"/>
        <w:spacing w:before="0" w:beforeAutospacing="off" w:after="0" w:afterAutospacing="off"/>
        <w:rPr>
          <w:rFonts w:ascii="Times" w:hAnsi="Times" w:eastAsia="Times" w:cs="Times"/>
          <w:b w:val="1"/>
          <w:bCs w:val="1"/>
          <w:i w:val="0"/>
          <w:iCs w:val="0"/>
          <w:strike w:val="0"/>
          <w:dstrike w:val="0"/>
          <w:noProof w:val="0"/>
          <w:color w:val="0E101A"/>
          <w:sz w:val="24"/>
          <w:szCs w:val="24"/>
          <w:u w:val="none"/>
          <w:lang w:val="en-US"/>
        </w:rPr>
      </w:pPr>
    </w:p>
    <w:p xmlns:wp14="http://schemas.microsoft.com/office/word/2010/wordml" w:rsidP="768514D6" wp14:paraId="6F3CE18D" wp14:textId="2023E0F3">
      <w:pPr>
        <w:pStyle w:val="Normal"/>
        <w:spacing w:before="0" w:beforeAutospacing="off" w:after="0" w:afterAutospacing="off"/>
        <w:rPr>
          <w:rFonts w:ascii="Times" w:hAnsi="Times" w:eastAsia="Times" w:cs="Times"/>
          <w:b w:val="1"/>
          <w:bCs w:val="1"/>
          <w:i w:val="0"/>
          <w:iCs w:val="0"/>
          <w:strike w:val="0"/>
          <w:dstrike w:val="0"/>
          <w:noProof w:val="0"/>
          <w:color w:val="0E101A"/>
          <w:sz w:val="24"/>
          <w:szCs w:val="24"/>
          <w:u w:val="none"/>
          <w:lang w:val="en-US"/>
        </w:rPr>
      </w:pPr>
    </w:p>
    <w:p xmlns:wp14="http://schemas.microsoft.com/office/word/2010/wordml" w:rsidP="768514D6" wp14:paraId="0CA61DB3" wp14:textId="2325958C">
      <w:pPr>
        <w:pStyle w:val="Normal"/>
        <w:spacing w:before="0" w:beforeAutospacing="off" w:after="0" w:afterAutospacing="off"/>
        <w:rPr>
          <w:rFonts w:ascii="Times" w:hAnsi="Times" w:eastAsia="Times" w:cs="Times"/>
          <w:b w:val="1"/>
          <w:bCs w:val="1"/>
          <w:i w:val="0"/>
          <w:iCs w:val="0"/>
          <w:strike w:val="0"/>
          <w:dstrike w:val="0"/>
          <w:noProof w:val="0"/>
          <w:color w:val="0E101A"/>
          <w:sz w:val="24"/>
          <w:szCs w:val="24"/>
          <w:u w:val="none"/>
          <w:lang w:val="en-US"/>
        </w:rPr>
      </w:pPr>
    </w:p>
    <w:p xmlns:wp14="http://schemas.microsoft.com/office/word/2010/wordml" w:rsidP="768514D6" wp14:paraId="56A24503" wp14:textId="4D283A53">
      <w:pPr>
        <w:pStyle w:val="Normal"/>
        <w:spacing w:before="0" w:beforeAutospacing="off" w:after="0" w:afterAutospacing="off"/>
        <w:rPr>
          <w:rFonts w:ascii="Times" w:hAnsi="Times" w:eastAsia="Times" w:cs="Times"/>
          <w:b w:val="1"/>
          <w:bCs w:val="1"/>
          <w:i w:val="0"/>
          <w:iCs w:val="0"/>
          <w:strike w:val="0"/>
          <w:dstrike w:val="0"/>
          <w:noProof w:val="0"/>
          <w:color w:val="0E101A"/>
          <w:sz w:val="24"/>
          <w:szCs w:val="24"/>
          <w:u w:val="none"/>
          <w:lang w:val="en-US"/>
        </w:rPr>
      </w:pPr>
    </w:p>
    <w:p xmlns:wp14="http://schemas.microsoft.com/office/word/2010/wordml" w:rsidP="768514D6" wp14:paraId="08B56A1C" wp14:textId="6F474D54">
      <w:pPr>
        <w:pStyle w:val="Normal"/>
        <w:spacing w:before="0" w:beforeAutospacing="off" w:after="0" w:afterAutospacing="off"/>
        <w:rPr>
          <w:rFonts w:ascii="Times" w:hAnsi="Times" w:eastAsia="Times" w:cs="Times"/>
          <w:b w:val="1"/>
          <w:bCs w:val="1"/>
          <w:i w:val="0"/>
          <w:iCs w:val="0"/>
          <w:strike w:val="0"/>
          <w:dstrike w:val="0"/>
          <w:noProof w:val="0"/>
          <w:color w:val="0E101A"/>
          <w:sz w:val="24"/>
          <w:szCs w:val="24"/>
          <w:u w:val="none"/>
          <w:lang w:val="en-US"/>
        </w:rPr>
      </w:pPr>
    </w:p>
    <w:p xmlns:wp14="http://schemas.microsoft.com/office/word/2010/wordml" w:rsidP="768514D6" wp14:paraId="6A639B78" wp14:textId="082669B8">
      <w:pPr>
        <w:pStyle w:val="Normal"/>
        <w:spacing w:before="0" w:beforeAutospacing="off" w:after="0" w:afterAutospacing="off"/>
        <w:rPr>
          <w:rFonts w:ascii="Times" w:hAnsi="Times" w:eastAsia="Times" w:cs="Times"/>
          <w:b w:val="1"/>
          <w:bCs w:val="1"/>
          <w:i w:val="0"/>
          <w:iCs w:val="0"/>
          <w:strike w:val="0"/>
          <w:dstrike w:val="0"/>
          <w:noProof w:val="0"/>
          <w:color w:val="0E101A"/>
          <w:sz w:val="24"/>
          <w:szCs w:val="24"/>
          <w:u w:val="none"/>
          <w:lang w:val="en-US"/>
        </w:rPr>
      </w:pPr>
    </w:p>
    <w:p xmlns:wp14="http://schemas.microsoft.com/office/word/2010/wordml" w:rsidP="768514D6" wp14:paraId="3362D4D0" wp14:textId="2050D864">
      <w:pPr>
        <w:pStyle w:val="Normal"/>
        <w:spacing w:before="0" w:beforeAutospacing="off" w:after="0" w:afterAutospacing="off"/>
        <w:rPr>
          <w:rFonts w:ascii="Times" w:hAnsi="Times" w:eastAsia="Times" w:cs="Times"/>
          <w:b w:val="1"/>
          <w:bCs w:val="1"/>
          <w:i w:val="0"/>
          <w:iCs w:val="0"/>
          <w:strike w:val="0"/>
          <w:dstrike w:val="0"/>
          <w:noProof w:val="0"/>
          <w:color w:val="0E101A"/>
          <w:sz w:val="24"/>
          <w:szCs w:val="24"/>
          <w:u w:val="none"/>
          <w:lang w:val="en-US"/>
        </w:rPr>
      </w:pPr>
    </w:p>
    <w:p xmlns:wp14="http://schemas.microsoft.com/office/word/2010/wordml" w:rsidP="768514D6" wp14:paraId="0E991F12" wp14:textId="05396807">
      <w:pPr>
        <w:pStyle w:val="Normal"/>
        <w:spacing w:before="0" w:beforeAutospacing="off" w:after="0" w:afterAutospacing="off"/>
        <w:rPr>
          <w:rFonts w:ascii="Times" w:hAnsi="Times" w:eastAsia="Times" w:cs="Times"/>
          <w:b w:val="1"/>
          <w:bCs w:val="1"/>
          <w:i w:val="0"/>
          <w:iCs w:val="0"/>
          <w:strike w:val="0"/>
          <w:dstrike w:val="0"/>
          <w:noProof w:val="0"/>
          <w:color w:val="0E101A"/>
          <w:sz w:val="24"/>
          <w:szCs w:val="24"/>
          <w:u w:val="none"/>
          <w:lang w:val="en-US"/>
        </w:rPr>
      </w:pPr>
      <w:r w:rsidRPr="768514D6" w:rsidR="6B276203">
        <w:rPr>
          <w:rFonts w:ascii="Times" w:hAnsi="Times" w:eastAsia="Times" w:cs="Times"/>
          <w:b w:val="1"/>
          <w:bCs w:val="1"/>
          <w:i w:val="0"/>
          <w:iCs w:val="0"/>
          <w:strike w:val="0"/>
          <w:dstrike w:val="0"/>
          <w:noProof w:val="0"/>
          <w:color w:val="0E101A"/>
          <w:sz w:val="24"/>
          <w:szCs w:val="24"/>
          <w:u w:val="none"/>
          <w:lang w:val="en-US"/>
        </w:rPr>
        <w:t xml:space="preserve">What Students Think: </w:t>
      </w:r>
    </w:p>
    <w:p xmlns:wp14="http://schemas.microsoft.com/office/word/2010/wordml" w:rsidP="636B5EA7" wp14:paraId="5FEBF53B" wp14:textId="3ECA9000">
      <w:pPr>
        <w:pStyle w:val="Normal"/>
      </w:pPr>
    </w:p>
    <w:p xmlns:wp14="http://schemas.microsoft.com/office/word/2010/wordml" w:rsidP="636B5EA7" wp14:paraId="77AA4179" wp14:textId="3FE61B6E">
      <w:pPr>
        <w:spacing w:before="0" w:beforeAutospacing="off" w:after="0" w:afterAutospacing="off"/>
      </w:pPr>
      <w:r w:rsidRPr="768514D6" w:rsidR="6B276203">
        <w:rPr>
          <w:rFonts w:ascii="Times" w:hAnsi="Times" w:eastAsia="Times" w:cs="Times"/>
          <w:b w:val="0"/>
          <w:bCs w:val="0"/>
          <w:i w:val="0"/>
          <w:iCs w:val="0"/>
          <w:strike w:val="0"/>
          <w:dstrike w:val="0"/>
          <w:noProof w:val="0"/>
          <w:color w:val="0E101A"/>
          <w:sz w:val="24"/>
          <w:szCs w:val="24"/>
          <w:u w:val="none"/>
          <w:lang w:val="en-US"/>
        </w:rPr>
        <w:t>Students provided positive feedback on the process regarding my instructions and clarity on scheduling an advising appointment</w:t>
      </w:r>
      <w:r w:rsidRPr="768514D6" w:rsidR="7686DECB">
        <w:rPr>
          <w:rFonts w:ascii="Times" w:hAnsi="Times" w:eastAsia="Times" w:cs="Times"/>
          <w:b w:val="0"/>
          <w:bCs w:val="0"/>
          <w:i w:val="0"/>
          <w:iCs w:val="0"/>
          <w:strike w:val="0"/>
          <w:dstrike w:val="0"/>
          <w:noProof w:val="0"/>
          <w:color w:val="0E101A"/>
          <w:sz w:val="24"/>
          <w:szCs w:val="24"/>
          <w:u w:val="none"/>
          <w:lang w:val="en-US"/>
        </w:rPr>
        <w:t>.</w:t>
      </w:r>
    </w:p>
    <w:p w:rsidR="768514D6" w:rsidP="768514D6" w:rsidRDefault="768514D6" w14:paraId="59EFC445" w14:textId="59926435">
      <w:pPr>
        <w:pStyle w:val="Normal"/>
        <w:spacing w:before="0" w:beforeAutospacing="off" w:after="0" w:afterAutospacing="off"/>
        <w:rPr>
          <w:rFonts w:ascii="Times" w:hAnsi="Times" w:eastAsia="Times" w:cs="Times"/>
          <w:b w:val="0"/>
          <w:bCs w:val="0"/>
          <w:i w:val="0"/>
          <w:iCs w:val="0"/>
          <w:strike w:val="0"/>
          <w:dstrike w:val="0"/>
          <w:noProof w:val="0"/>
          <w:color w:val="0E101A"/>
          <w:sz w:val="24"/>
          <w:szCs w:val="24"/>
          <w:u w:val="none"/>
          <w:lang w:val="en-US"/>
        </w:rPr>
      </w:pPr>
    </w:p>
    <w:p w:rsidR="7686DECB" w:rsidP="768514D6" w:rsidRDefault="7686DECB" w14:paraId="495951A8" w14:textId="5036ED65">
      <w:pPr>
        <w:pStyle w:val="ListParagraph"/>
        <w:numPr>
          <w:ilvl w:val="0"/>
          <w:numId w:val="6"/>
        </w:numPr>
        <w:spacing w:before="0" w:beforeAutospacing="off" w:after="0" w:afterAutospacing="off"/>
        <w:rPr>
          <w:rFonts w:ascii="Times" w:hAnsi="Times" w:eastAsia="Times" w:cs="Times"/>
          <w:b w:val="0"/>
          <w:bCs w:val="0"/>
          <w:i w:val="0"/>
          <w:iCs w:val="0"/>
          <w:strike w:val="0"/>
          <w:dstrike w:val="0"/>
          <w:noProof w:val="0"/>
          <w:color w:val="0E101A"/>
          <w:sz w:val="24"/>
          <w:szCs w:val="24"/>
          <w:u w:val="none"/>
          <w:lang w:val="en-US"/>
        </w:rPr>
      </w:pPr>
      <w:r w:rsidRPr="768514D6" w:rsidR="7686DECB">
        <w:rPr>
          <w:rFonts w:ascii="Times" w:hAnsi="Times" w:eastAsia="Times" w:cs="Times"/>
          <w:b w:val="0"/>
          <w:bCs w:val="0"/>
          <w:i w:val="0"/>
          <w:iCs w:val="0"/>
          <w:strike w:val="0"/>
          <w:dstrike w:val="0"/>
          <w:noProof w:val="0"/>
          <w:color w:val="0E101A"/>
          <w:sz w:val="24"/>
          <w:szCs w:val="24"/>
          <w:u w:val="none"/>
          <w:lang w:val="en-US"/>
        </w:rPr>
        <w:t>I followed the step-by-step process shown in Figure 2, to schedule an advising appointment, and the instructions helped me do it smoothly without any issues or complications. The instructions were clear and concise, making it easy for me to understand each stage of the process and complete it successfully. Overall, the entire process was straightforward and efficient, and the well-crafted instructions only added to the ease of scheduling.</w:t>
      </w:r>
    </w:p>
    <w:p w:rsidR="768514D6" w:rsidP="768514D6" w:rsidRDefault="768514D6" w14:paraId="66EBF592" w14:textId="3E0467D7">
      <w:pPr>
        <w:pStyle w:val="Normal"/>
        <w:spacing w:before="0" w:beforeAutospacing="off" w:after="0" w:afterAutospacing="off"/>
        <w:ind w:left="0"/>
        <w:rPr>
          <w:rFonts w:ascii="Times" w:hAnsi="Times" w:eastAsia="Times" w:cs="Times"/>
          <w:b w:val="0"/>
          <w:bCs w:val="0"/>
          <w:i w:val="0"/>
          <w:iCs w:val="0"/>
          <w:strike w:val="0"/>
          <w:dstrike w:val="0"/>
          <w:noProof w:val="0"/>
          <w:color w:val="0E101A"/>
          <w:sz w:val="24"/>
          <w:szCs w:val="24"/>
          <w:u w:val="none"/>
          <w:lang w:val="en-US"/>
        </w:rPr>
      </w:pPr>
    </w:p>
    <w:p w:rsidR="69CFA007" w:rsidP="768514D6" w:rsidRDefault="69CFA007" w14:paraId="4ECA257D" w14:textId="2E616DE8">
      <w:pPr>
        <w:pStyle w:val="Normal"/>
        <w:spacing w:before="0" w:beforeAutospacing="off" w:after="0" w:afterAutospacing="off"/>
        <w:rPr>
          <w:rFonts w:ascii="Times" w:hAnsi="Times" w:eastAsia="Times" w:cs="Times"/>
          <w:b w:val="0"/>
          <w:bCs w:val="0"/>
          <w:i w:val="0"/>
          <w:iCs w:val="0"/>
          <w:strike w:val="0"/>
          <w:dstrike w:val="0"/>
          <w:noProof w:val="0"/>
          <w:color w:val="0E101A"/>
          <w:sz w:val="24"/>
          <w:szCs w:val="24"/>
          <w:u w:val="none"/>
          <w:lang w:val="en-US"/>
        </w:rPr>
      </w:pPr>
      <w:r w:rsidR="69CFA007">
        <w:rPr/>
        <w:t xml:space="preserve">                      </w:t>
      </w:r>
      <w:r w:rsidR="69CFA007">
        <w:drawing>
          <wp:inline wp14:editId="0330BCC1" wp14:anchorId="45E9A5EA">
            <wp:extent cx="4572000" cy="2571750"/>
            <wp:effectExtent l="0" t="0" r="0" b="0"/>
            <wp:docPr id="1032892178" name="" title=""/>
            <wp:cNvGraphicFramePr>
              <a:graphicFrameLocks noChangeAspect="1"/>
            </wp:cNvGraphicFramePr>
            <a:graphic>
              <a:graphicData uri="http://schemas.openxmlformats.org/drawingml/2006/picture">
                <pic:pic>
                  <pic:nvPicPr>
                    <pic:cNvPr id="0" name=""/>
                    <pic:cNvPicPr/>
                  </pic:nvPicPr>
                  <pic:blipFill>
                    <a:blip r:embed="R718e092d9cb04d8f">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3CBE1872" w:rsidP="768514D6" w:rsidRDefault="3CBE1872" w14:paraId="7E07EDB1" w14:textId="3929FBAF">
      <w:pPr>
        <w:pStyle w:val="Normal"/>
        <w:spacing w:before="0" w:beforeAutospacing="off" w:after="0" w:afterAutospacing="off"/>
        <w:ind w:left="720" w:firstLine="720"/>
        <w:rPr>
          <w:rFonts w:ascii="Times" w:hAnsi="Times" w:eastAsia="Times" w:cs="Times"/>
          <w:b w:val="0"/>
          <w:bCs w:val="0"/>
          <w:i w:val="0"/>
          <w:iCs w:val="0"/>
          <w:strike w:val="0"/>
          <w:dstrike w:val="0"/>
          <w:noProof w:val="0"/>
          <w:color w:val="0E101A"/>
          <w:sz w:val="24"/>
          <w:szCs w:val="24"/>
          <w:u w:val="none"/>
          <w:lang w:val="en-US"/>
        </w:rPr>
      </w:pPr>
      <w:r w:rsidRPr="768514D6" w:rsidR="3CBE1872">
        <w:rPr>
          <w:rFonts w:ascii="Times" w:hAnsi="Times" w:eastAsia="Times" w:cs="Times"/>
          <w:b w:val="0"/>
          <w:bCs w:val="0"/>
          <w:i w:val="0"/>
          <w:iCs w:val="0"/>
          <w:strike w:val="0"/>
          <w:dstrike w:val="0"/>
          <w:noProof w:val="0"/>
          <w:color w:val="0E101A"/>
          <w:sz w:val="24"/>
          <w:szCs w:val="24"/>
          <w:u w:val="none"/>
          <w:lang w:val="en-US"/>
        </w:rPr>
        <w:t xml:space="preserve">   </w:t>
      </w:r>
      <w:r w:rsidRPr="768514D6" w:rsidR="69CFA007">
        <w:rPr>
          <w:rFonts w:ascii="Times" w:hAnsi="Times" w:eastAsia="Times" w:cs="Times"/>
          <w:b w:val="0"/>
          <w:bCs w:val="0"/>
          <w:i w:val="0"/>
          <w:iCs w:val="0"/>
          <w:strike w:val="0"/>
          <w:dstrike w:val="0"/>
          <w:noProof w:val="0"/>
          <w:color w:val="0E101A"/>
          <w:sz w:val="24"/>
          <w:szCs w:val="24"/>
          <w:u w:val="none"/>
          <w:lang w:val="en-US"/>
        </w:rPr>
        <w:t>Figure 2. A screensho</w:t>
      </w:r>
      <w:r w:rsidRPr="768514D6" w:rsidR="3B241643">
        <w:rPr>
          <w:rFonts w:ascii="Times" w:hAnsi="Times" w:eastAsia="Times" w:cs="Times"/>
          <w:b w:val="0"/>
          <w:bCs w:val="0"/>
          <w:i w:val="0"/>
          <w:iCs w:val="0"/>
          <w:strike w:val="0"/>
          <w:dstrike w:val="0"/>
          <w:noProof w:val="0"/>
          <w:color w:val="0E101A"/>
          <w:sz w:val="24"/>
          <w:szCs w:val="24"/>
          <w:u w:val="none"/>
          <w:lang w:val="en-US"/>
        </w:rPr>
        <w:t xml:space="preserve">t of my </w:t>
      </w:r>
      <w:r w:rsidRPr="768514D6" w:rsidR="3B241643">
        <w:rPr>
          <w:rFonts w:ascii="Times" w:hAnsi="Times" w:eastAsia="Times" w:cs="Times"/>
          <w:b w:val="0"/>
          <w:bCs w:val="0"/>
          <w:i w:val="0"/>
          <w:iCs w:val="0"/>
          <w:strike w:val="0"/>
          <w:dstrike w:val="0"/>
          <w:noProof w:val="0"/>
          <w:color w:val="0E101A"/>
          <w:sz w:val="24"/>
          <w:szCs w:val="24"/>
          <w:u w:val="none"/>
          <w:lang w:val="en-US"/>
        </w:rPr>
        <w:t>previous</w:t>
      </w:r>
      <w:r w:rsidRPr="768514D6" w:rsidR="3B241643">
        <w:rPr>
          <w:rFonts w:ascii="Times" w:hAnsi="Times" w:eastAsia="Times" w:cs="Times"/>
          <w:b w:val="0"/>
          <w:bCs w:val="0"/>
          <w:i w:val="0"/>
          <w:iCs w:val="0"/>
          <w:strike w:val="0"/>
          <w:dstrike w:val="0"/>
          <w:noProof w:val="0"/>
          <w:color w:val="0E101A"/>
          <w:sz w:val="24"/>
          <w:szCs w:val="24"/>
          <w:u w:val="none"/>
          <w:lang w:val="en-US"/>
        </w:rPr>
        <w:t xml:space="preserve"> </w:t>
      </w:r>
      <w:r w:rsidRPr="768514D6" w:rsidR="7FD4E79C">
        <w:rPr>
          <w:rFonts w:ascii="Times" w:hAnsi="Times" w:eastAsia="Times" w:cs="Times"/>
          <w:b w:val="0"/>
          <w:bCs w:val="0"/>
          <w:i w:val="0"/>
          <w:iCs w:val="0"/>
          <w:strike w:val="0"/>
          <w:dstrike w:val="0"/>
          <w:noProof w:val="0"/>
          <w:color w:val="0E101A"/>
          <w:sz w:val="24"/>
          <w:szCs w:val="24"/>
          <w:u w:val="none"/>
          <w:lang w:val="en-US"/>
        </w:rPr>
        <w:t>project “</w:t>
      </w:r>
      <w:r w:rsidRPr="768514D6" w:rsidR="7C022F4D">
        <w:rPr>
          <w:rFonts w:ascii="Times" w:hAnsi="Times" w:eastAsia="Times" w:cs="Times"/>
          <w:b w:val="0"/>
          <w:bCs w:val="0"/>
          <w:i w:val="0"/>
          <w:iCs w:val="0"/>
          <w:strike w:val="0"/>
          <w:dstrike w:val="0"/>
          <w:noProof w:val="0"/>
          <w:color w:val="0E101A"/>
          <w:sz w:val="24"/>
          <w:szCs w:val="24"/>
          <w:u w:val="none"/>
          <w:lang w:val="en-US"/>
        </w:rPr>
        <w:t xml:space="preserve">How to </w:t>
      </w:r>
      <w:r w:rsidRPr="768514D6" w:rsidR="3B241643">
        <w:rPr>
          <w:rFonts w:ascii="Times" w:hAnsi="Times" w:eastAsia="Times" w:cs="Times"/>
          <w:b w:val="0"/>
          <w:bCs w:val="0"/>
          <w:i w:val="0"/>
          <w:iCs w:val="0"/>
          <w:strike w:val="0"/>
          <w:dstrike w:val="0"/>
          <w:noProof w:val="0"/>
          <w:color w:val="0E101A"/>
          <w:sz w:val="24"/>
          <w:szCs w:val="24"/>
          <w:u w:val="none"/>
          <w:lang w:val="en-US"/>
        </w:rPr>
        <w:t>Schedul</w:t>
      </w:r>
      <w:r w:rsidRPr="768514D6" w:rsidR="17907418">
        <w:rPr>
          <w:rFonts w:ascii="Times" w:hAnsi="Times" w:eastAsia="Times" w:cs="Times"/>
          <w:b w:val="0"/>
          <w:bCs w:val="0"/>
          <w:i w:val="0"/>
          <w:iCs w:val="0"/>
          <w:strike w:val="0"/>
          <w:dstrike w:val="0"/>
          <w:noProof w:val="0"/>
          <w:color w:val="0E101A"/>
          <w:sz w:val="24"/>
          <w:szCs w:val="24"/>
          <w:u w:val="none"/>
          <w:lang w:val="en-US"/>
        </w:rPr>
        <w:t>e</w:t>
      </w:r>
      <w:r w:rsidRPr="768514D6" w:rsidR="3B241643">
        <w:rPr>
          <w:rFonts w:ascii="Times" w:hAnsi="Times" w:eastAsia="Times" w:cs="Times"/>
          <w:b w:val="0"/>
          <w:bCs w:val="0"/>
          <w:i w:val="0"/>
          <w:iCs w:val="0"/>
          <w:strike w:val="0"/>
          <w:dstrike w:val="0"/>
          <w:noProof w:val="0"/>
          <w:color w:val="0E101A"/>
          <w:sz w:val="24"/>
          <w:szCs w:val="24"/>
          <w:u w:val="none"/>
          <w:lang w:val="en-US"/>
        </w:rPr>
        <w:t xml:space="preserve"> </w:t>
      </w:r>
    </w:p>
    <w:p w:rsidR="79BCC9CF" w:rsidP="768514D6" w:rsidRDefault="79BCC9CF" w14:paraId="307C02B5" w14:textId="65832416">
      <w:pPr>
        <w:pStyle w:val="Normal"/>
        <w:spacing w:before="0" w:beforeAutospacing="off" w:after="0" w:afterAutospacing="off"/>
        <w:ind w:left="720" w:firstLine="720"/>
        <w:rPr>
          <w:rFonts w:ascii="Times" w:hAnsi="Times" w:eastAsia="Times" w:cs="Times"/>
          <w:b w:val="0"/>
          <w:bCs w:val="0"/>
          <w:i w:val="0"/>
          <w:iCs w:val="0"/>
          <w:strike w:val="0"/>
          <w:dstrike w:val="0"/>
          <w:noProof w:val="0"/>
          <w:color w:val="0E101A"/>
          <w:sz w:val="24"/>
          <w:szCs w:val="24"/>
          <w:u w:val="none"/>
          <w:lang w:val="en-US"/>
        </w:rPr>
      </w:pPr>
      <w:r w:rsidRPr="768514D6" w:rsidR="79BCC9CF">
        <w:rPr>
          <w:rFonts w:ascii="Times" w:hAnsi="Times" w:eastAsia="Times" w:cs="Times"/>
          <w:b w:val="0"/>
          <w:bCs w:val="0"/>
          <w:i w:val="0"/>
          <w:iCs w:val="0"/>
          <w:strike w:val="0"/>
          <w:dstrike w:val="0"/>
          <w:noProof w:val="0"/>
          <w:color w:val="0E101A"/>
          <w:sz w:val="24"/>
          <w:szCs w:val="24"/>
          <w:u w:val="none"/>
          <w:lang w:val="en-US"/>
        </w:rPr>
        <w:t xml:space="preserve">   </w:t>
      </w:r>
      <w:r w:rsidRPr="768514D6" w:rsidR="3B241643">
        <w:rPr>
          <w:rFonts w:ascii="Times" w:hAnsi="Times" w:eastAsia="Times" w:cs="Times"/>
          <w:b w:val="0"/>
          <w:bCs w:val="0"/>
          <w:i w:val="0"/>
          <w:iCs w:val="0"/>
          <w:strike w:val="0"/>
          <w:dstrike w:val="0"/>
          <w:noProof w:val="0"/>
          <w:color w:val="0E101A"/>
          <w:sz w:val="24"/>
          <w:szCs w:val="24"/>
          <w:u w:val="none"/>
          <w:lang w:val="en-US"/>
        </w:rPr>
        <w:t xml:space="preserve">an </w:t>
      </w:r>
      <w:r w:rsidRPr="768514D6" w:rsidR="3B241643">
        <w:rPr>
          <w:rFonts w:ascii="Times" w:hAnsi="Times" w:eastAsia="Times" w:cs="Times"/>
          <w:b w:val="0"/>
          <w:bCs w:val="0"/>
          <w:i w:val="0"/>
          <w:iCs w:val="0"/>
          <w:strike w:val="0"/>
          <w:dstrike w:val="0"/>
          <w:noProof w:val="0"/>
          <w:color w:val="0E101A"/>
          <w:sz w:val="24"/>
          <w:szCs w:val="24"/>
          <w:u w:val="none"/>
          <w:lang w:val="en-US"/>
        </w:rPr>
        <w:t>Advising Appointment at USF</w:t>
      </w:r>
      <w:r w:rsidRPr="768514D6" w:rsidR="33826259">
        <w:rPr>
          <w:rFonts w:ascii="Times" w:hAnsi="Times" w:eastAsia="Times" w:cs="Times"/>
          <w:b w:val="0"/>
          <w:bCs w:val="0"/>
          <w:i w:val="0"/>
          <w:iCs w:val="0"/>
          <w:strike w:val="0"/>
          <w:dstrike w:val="0"/>
          <w:noProof w:val="0"/>
          <w:color w:val="0E101A"/>
          <w:sz w:val="24"/>
          <w:szCs w:val="24"/>
          <w:u w:val="none"/>
          <w:lang w:val="en-US"/>
        </w:rPr>
        <w:t>”</w:t>
      </w:r>
      <w:r w:rsidRPr="768514D6" w:rsidR="5CBECCC9">
        <w:rPr>
          <w:rFonts w:ascii="Times" w:hAnsi="Times" w:eastAsia="Times" w:cs="Times"/>
          <w:b w:val="0"/>
          <w:bCs w:val="0"/>
          <w:i w:val="0"/>
          <w:iCs w:val="0"/>
          <w:strike w:val="0"/>
          <w:dstrike w:val="0"/>
          <w:noProof w:val="0"/>
          <w:color w:val="0E101A"/>
          <w:sz w:val="24"/>
          <w:szCs w:val="24"/>
          <w:u w:val="none"/>
          <w:lang w:val="en-US"/>
        </w:rPr>
        <w:t xml:space="preserve">. </w:t>
      </w:r>
      <w:r w:rsidRPr="768514D6" w:rsidR="33826259">
        <w:rPr>
          <w:rFonts w:ascii="Times" w:hAnsi="Times" w:eastAsia="Times" w:cs="Times"/>
          <w:b w:val="0"/>
          <w:bCs w:val="0"/>
          <w:i w:val="0"/>
          <w:iCs w:val="0"/>
          <w:strike w:val="0"/>
          <w:dstrike w:val="0"/>
          <w:noProof w:val="0"/>
          <w:color w:val="0E101A"/>
          <w:sz w:val="24"/>
          <w:szCs w:val="24"/>
          <w:u w:val="none"/>
          <w:lang w:val="en-US"/>
        </w:rPr>
        <w:t xml:space="preserve">Copyright </w:t>
      </w:r>
      <w:r w:rsidRPr="768514D6" w:rsidR="69CFA007">
        <w:rPr>
          <w:rFonts w:ascii="Times" w:hAnsi="Times" w:eastAsia="Times" w:cs="Times"/>
          <w:b w:val="0"/>
          <w:bCs w:val="0"/>
          <w:i w:val="0"/>
          <w:iCs w:val="0"/>
          <w:noProof w:val="0"/>
          <w:color w:val="000000" w:themeColor="text1" w:themeTint="FF" w:themeShade="FF"/>
          <w:sz w:val="24"/>
          <w:szCs w:val="24"/>
          <w:lang w:val="en-US"/>
        </w:rPr>
        <w:t>2023.</w:t>
      </w:r>
    </w:p>
    <w:p w:rsidR="768514D6" w:rsidP="768514D6" w:rsidRDefault="768514D6" w14:paraId="4946F847" w14:textId="14EB442D">
      <w:pPr>
        <w:pStyle w:val="Normal"/>
      </w:pPr>
    </w:p>
    <w:p xmlns:wp14="http://schemas.microsoft.com/office/word/2010/wordml" w:rsidP="768514D6" wp14:paraId="5EC7082A" wp14:textId="60C179E8">
      <w:pPr>
        <w:pStyle w:val="ListParagraph"/>
        <w:numPr>
          <w:ilvl w:val="0"/>
          <w:numId w:val="1"/>
        </w:numPr>
        <w:spacing w:before="0" w:beforeAutospacing="off" w:after="0" w:afterAutospacing="off"/>
        <w:rPr>
          <w:rFonts w:ascii="Times" w:hAnsi="Times" w:eastAsia="Times" w:cs="Times"/>
          <w:b w:val="0"/>
          <w:bCs w:val="0"/>
          <w:i w:val="0"/>
          <w:iCs w:val="0"/>
          <w:strike w:val="0"/>
          <w:dstrike w:val="0"/>
          <w:noProof w:val="0"/>
          <w:color w:val="0E101A"/>
          <w:sz w:val="24"/>
          <w:szCs w:val="24"/>
          <w:u w:val="none"/>
          <w:lang w:val="en-US"/>
        </w:rPr>
      </w:pPr>
      <w:r w:rsidRPr="768514D6" w:rsidR="6B276203">
        <w:rPr>
          <w:rFonts w:ascii="Times" w:hAnsi="Times" w:eastAsia="Times" w:cs="Times"/>
          <w:b w:val="0"/>
          <w:bCs w:val="0"/>
          <w:i w:val="0"/>
          <w:iCs w:val="0"/>
          <w:strike w:val="0"/>
          <w:dstrike w:val="0"/>
          <w:noProof w:val="0"/>
          <w:color w:val="0E101A"/>
          <w:sz w:val="24"/>
          <w:szCs w:val="24"/>
          <w:u w:val="none"/>
          <w:lang w:val="en-US"/>
        </w:rPr>
        <w:t xml:space="preserve">During user testing for </w:t>
      </w:r>
      <w:r w:rsidRPr="768514D6" w:rsidR="6E268A78">
        <w:rPr>
          <w:rFonts w:ascii="Times" w:hAnsi="Times" w:eastAsia="Times" w:cs="Times"/>
          <w:b w:val="0"/>
          <w:bCs w:val="0"/>
          <w:i w:val="0"/>
          <w:iCs w:val="0"/>
          <w:strike w:val="0"/>
          <w:dstrike w:val="0"/>
          <w:noProof w:val="0"/>
          <w:color w:val="0E101A"/>
          <w:sz w:val="24"/>
          <w:szCs w:val="24"/>
          <w:u w:val="none"/>
          <w:lang w:val="en-US"/>
        </w:rPr>
        <w:t>Figure 2,</w:t>
      </w:r>
      <w:r w:rsidRPr="768514D6" w:rsidR="6B276203">
        <w:rPr>
          <w:rFonts w:ascii="Times" w:hAnsi="Times" w:eastAsia="Times" w:cs="Times"/>
          <w:b w:val="0"/>
          <w:bCs w:val="0"/>
          <w:i w:val="0"/>
          <w:iCs w:val="0"/>
          <w:strike w:val="0"/>
          <w:dstrike w:val="0"/>
          <w:noProof w:val="0"/>
          <w:color w:val="0E101A"/>
          <w:sz w:val="24"/>
          <w:szCs w:val="24"/>
          <w:u w:val="none"/>
          <w:lang w:val="en-US"/>
        </w:rPr>
        <w:t xml:space="preserve"> </w:t>
      </w:r>
      <w:r w:rsidRPr="768514D6" w:rsidR="60EB83A4">
        <w:rPr>
          <w:rFonts w:ascii="Times" w:hAnsi="Times" w:eastAsia="Times" w:cs="Times"/>
          <w:b w:val="0"/>
          <w:bCs w:val="0"/>
          <w:i w:val="0"/>
          <w:iCs w:val="0"/>
          <w:strike w:val="0"/>
          <w:dstrike w:val="0"/>
          <w:noProof w:val="0"/>
          <w:color w:val="0E101A"/>
          <w:sz w:val="24"/>
          <w:szCs w:val="24"/>
          <w:u w:val="none"/>
          <w:lang w:val="en-US"/>
        </w:rPr>
        <w:t xml:space="preserve">approximately ten </w:t>
      </w:r>
      <w:r w:rsidRPr="768514D6" w:rsidR="6B276203">
        <w:rPr>
          <w:rFonts w:ascii="Times" w:hAnsi="Times" w:eastAsia="Times" w:cs="Times"/>
          <w:b w:val="0"/>
          <w:bCs w:val="0"/>
          <w:i w:val="0"/>
          <w:iCs w:val="0"/>
          <w:strike w:val="0"/>
          <w:dstrike w:val="0"/>
          <w:noProof w:val="0"/>
          <w:color w:val="0E101A"/>
          <w:sz w:val="24"/>
          <w:szCs w:val="24"/>
          <w:u w:val="none"/>
          <w:lang w:val="en-US"/>
        </w:rPr>
        <w:t>students appreciated the convenience of online scheduling tools and easy-to-follow instructions.</w:t>
      </w:r>
    </w:p>
    <w:p xmlns:wp14="http://schemas.microsoft.com/office/word/2010/wordml" w:rsidP="636B5EA7" wp14:paraId="4E2A90AF" wp14:textId="4C07A6F4">
      <w:pPr>
        <w:pStyle w:val="Normal"/>
        <w:spacing w:before="0" w:beforeAutospacing="off" w:after="0" w:afterAutospacing="off"/>
        <w:ind w:left="0"/>
        <w:rPr>
          <w:rFonts w:ascii="Times" w:hAnsi="Times" w:eastAsia="Times" w:cs="Times"/>
          <w:b w:val="0"/>
          <w:bCs w:val="0"/>
          <w:i w:val="0"/>
          <w:iCs w:val="0"/>
          <w:strike w:val="0"/>
          <w:dstrike w:val="0"/>
          <w:noProof w:val="0"/>
          <w:color w:val="0E101A"/>
          <w:sz w:val="24"/>
          <w:szCs w:val="24"/>
          <w:u w:val="none"/>
          <w:lang w:val="en-US"/>
        </w:rPr>
      </w:pPr>
    </w:p>
    <w:p xmlns:wp14="http://schemas.microsoft.com/office/word/2010/wordml" w:rsidP="768514D6" wp14:paraId="58202E78" wp14:textId="566A6413">
      <w:pPr>
        <w:pStyle w:val="ListParagraph"/>
        <w:numPr>
          <w:ilvl w:val="0"/>
          <w:numId w:val="1"/>
        </w:numPr>
        <w:spacing w:before="0" w:beforeAutospacing="off" w:after="0" w:afterAutospacing="off"/>
        <w:rPr>
          <w:rFonts w:ascii="Times" w:hAnsi="Times" w:eastAsia="Times" w:cs="Times"/>
          <w:b w:val="0"/>
          <w:bCs w:val="0"/>
          <w:i w:val="0"/>
          <w:iCs w:val="0"/>
          <w:strike w:val="0"/>
          <w:dstrike w:val="0"/>
          <w:noProof w:val="0"/>
          <w:color w:val="0E101A"/>
          <w:sz w:val="24"/>
          <w:szCs w:val="24"/>
          <w:u w:val="none"/>
          <w:lang w:val="en-US"/>
        </w:rPr>
      </w:pPr>
      <w:r w:rsidRPr="768514D6" w:rsidR="3B1E7C80">
        <w:rPr>
          <w:rFonts w:ascii="Times" w:hAnsi="Times" w:eastAsia="Times" w:cs="Times"/>
          <w:b w:val="0"/>
          <w:bCs w:val="0"/>
          <w:i w:val="0"/>
          <w:iCs w:val="0"/>
          <w:strike w:val="0"/>
          <w:dstrike w:val="0"/>
          <w:noProof w:val="0"/>
          <w:color w:val="0E101A"/>
          <w:sz w:val="24"/>
          <w:szCs w:val="24"/>
          <w:u w:val="none"/>
          <w:lang w:val="en-US"/>
        </w:rPr>
        <w:t>Three student interviews were conducted, and they all revealed that the advising process at USF plays a significant role in their academic integration and success.</w:t>
      </w:r>
      <w:r w:rsidRPr="768514D6" w:rsidR="6B276203">
        <w:rPr>
          <w:rFonts w:ascii="Times" w:hAnsi="Times" w:eastAsia="Times" w:cs="Times"/>
          <w:b w:val="0"/>
          <w:bCs w:val="0"/>
          <w:i w:val="0"/>
          <w:iCs w:val="0"/>
          <w:strike w:val="0"/>
          <w:dstrike w:val="0"/>
          <w:noProof w:val="0"/>
          <w:color w:val="0E101A"/>
          <w:sz w:val="24"/>
          <w:szCs w:val="24"/>
          <w:u w:val="none"/>
          <w:lang w:val="en-US"/>
        </w:rPr>
        <w:t xml:space="preserve"> The personalized approach, advisor choice, and excellent communication contribute to the system's success.</w:t>
      </w:r>
    </w:p>
    <w:p xmlns:wp14="http://schemas.microsoft.com/office/word/2010/wordml" wp14:paraId="0C0F9001" wp14:textId="0940489E"/>
    <w:p xmlns:wp14="http://schemas.microsoft.com/office/word/2010/wordml" w:rsidP="768514D6" wp14:paraId="1E1DB425" wp14:textId="45576BA5">
      <w:pPr>
        <w:pStyle w:val="ListParagraph"/>
        <w:numPr>
          <w:ilvl w:val="0"/>
          <w:numId w:val="1"/>
        </w:numPr>
        <w:spacing w:before="0" w:beforeAutospacing="off" w:after="0" w:afterAutospacing="off"/>
        <w:rPr>
          <w:rFonts w:ascii="Times" w:hAnsi="Times" w:eastAsia="Times" w:cs="Times"/>
          <w:b w:val="0"/>
          <w:bCs w:val="0"/>
          <w:i w:val="0"/>
          <w:iCs w:val="0"/>
          <w:strike w:val="0"/>
          <w:dstrike w:val="0"/>
          <w:noProof w:val="0"/>
          <w:color w:val="0E101A"/>
          <w:sz w:val="24"/>
          <w:szCs w:val="24"/>
          <w:u w:val="none"/>
          <w:lang w:val="en-US"/>
        </w:rPr>
      </w:pPr>
      <w:r w:rsidRPr="768514D6" w:rsidR="6B276203">
        <w:rPr>
          <w:rFonts w:ascii="Times" w:hAnsi="Times" w:eastAsia="Times" w:cs="Times"/>
          <w:b w:val="0"/>
          <w:bCs w:val="0"/>
          <w:i w:val="0"/>
          <w:iCs w:val="0"/>
          <w:strike w:val="0"/>
          <w:dstrike w:val="0"/>
          <w:noProof w:val="0"/>
          <w:color w:val="0E101A"/>
          <w:sz w:val="24"/>
          <w:szCs w:val="24"/>
          <w:u w:val="none"/>
          <w:lang w:val="en-US"/>
        </w:rPr>
        <w:t xml:space="preserve">According to the feedback received, all </w:t>
      </w:r>
      <w:r w:rsidRPr="768514D6" w:rsidR="5B77E80C">
        <w:rPr>
          <w:rFonts w:ascii="Times" w:hAnsi="Times" w:eastAsia="Times" w:cs="Times"/>
          <w:b w:val="0"/>
          <w:bCs w:val="0"/>
          <w:i w:val="0"/>
          <w:iCs w:val="0"/>
          <w:strike w:val="0"/>
          <w:dstrike w:val="0"/>
          <w:noProof w:val="0"/>
          <w:color w:val="0E101A"/>
          <w:sz w:val="24"/>
          <w:szCs w:val="24"/>
          <w:u w:val="none"/>
          <w:lang w:val="en-US"/>
        </w:rPr>
        <w:t xml:space="preserve">thirteen students </w:t>
      </w:r>
      <w:r w:rsidRPr="768514D6" w:rsidR="18F2D1A4">
        <w:rPr>
          <w:rFonts w:ascii="Times" w:hAnsi="Times" w:eastAsia="Times" w:cs="Times"/>
          <w:b w:val="0"/>
          <w:bCs w:val="0"/>
          <w:i w:val="0"/>
          <w:iCs w:val="0"/>
          <w:strike w:val="0"/>
          <w:dstrike w:val="0"/>
          <w:noProof w:val="0"/>
          <w:color w:val="0E101A"/>
          <w:sz w:val="24"/>
          <w:szCs w:val="24"/>
          <w:u w:val="none"/>
          <w:lang w:val="en-US"/>
        </w:rPr>
        <w:t>found</w:t>
      </w:r>
      <w:r w:rsidRPr="768514D6" w:rsidR="6B276203">
        <w:rPr>
          <w:rFonts w:ascii="Times" w:hAnsi="Times" w:eastAsia="Times" w:cs="Times"/>
          <w:b w:val="0"/>
          <w:bCs w:val="0"/>
          <w:i w:val="0"/>
          <w:iCs w:val="0"/>
          <w:strike w:val="0"/>
          <w:dstrike w:val="0"/>
          <w:noProof w:val="0"/>
          <w:color w:val="0E101A"/>
          <w:sz w:val="24"/>
          <w:szCs w:val="24"/>
          <w:u w:val="none"/>
          <w:lang w:val="en-US"/>
        </w:rPr>
        <w:t xml:space="preserve"> the scheduling process to be easier than other things they </w:t>
      </w:r>
      <w:r w:rsidRPr="768514D6" w:rsidR="5BBA4C93">
        <w:rPr>
          <w:rFonts w:ascii="Times" w:hAnsi="Times" w:eastAsia="Times" w:cs="Times"/>
          <w:b w:val="0"/>
          <w:bCs w:val="0"/>
          <w:i w:val="0"/>
          <w:iCs w:val="0"/>
          <w:strike w:val="0"/>
          <w:dstrike w:val="0"/>
          <w:noProof w:val="0"/>
          <w:color w:val="0E101A"/>
          <w:sz w:val="24"/>
          <w:szCs w:val="24"/>
          <w:u w:val="none"/>
          <w:lang w:val="en-US"/>
        </w:rPr>
        <w:t>must</w:t>
      </w:r>
      <w:r w:rsidRPr="768514D6" w:rsidR="6B276203">
        <w:rPr>
          <w:rFonts w:ascii="Times" w:hAnsi="Times" w:eastAsia="Times" w:cs="Times"/>
          <w:b w:val="0"/>
          <w:bCs w:val="0"/>
          <w:i w:val="0"/>
          <w:iCs w:val="0"/>
          <w:strike w:val="0"/>
          <w:dstrike w:val="0"/>
          <w:noProof w:val="0"/>
          <w:color w:val="0E101A"/>
          <w:sz w:val="24"/>
          <w:szCs w:val="24"/>
          <w:u w:val="none"/>
          <w:lang w:val="en-US"/>
        </w:rPr>
        <w:t xml:space="preserve"> schedule in their day-to-day lives. </w:t>
      </w:r>
    </w:p>
    <w:p xmlns:wp14="http://schemas.microsoft.com/office/word/2010/wordml" w:rsidP="636B5EA7" wp14:paraId="66438126" wp14:textId="478D7249">
      <w:pPr>
        <w:pStyle w:val="Normal"/>
      </w:pPr>
    </w:p>
    <w:p xmlns:wp14="http://schemas.microsoft.com/office/word/2010/wordml" w:rsidP="768514D6" wp14:paraId="0CB105B3" wp14:textId="368CEC29">
      <w:pPr>
        <w:pStyle w:val="ListParagraph"/>
        <w:numPr>
          <w:ilvl w:val="0"/>
          <w:numId w:val="1"/>
        </w:numPr>
        <w:spacing w:before="0" w:beforeAutospacing="off" w:after="0" w:afterAutospacing="off"/>
        <w:rPr>
          <w:rFonts w:ascii="Times" w:hAnsi="Times" w:eastAsia="Times" w:cs="Times"/>
          <w:b w:val="0"/>
          <w:bCs w:val="0"/>
          <w:i w:val="0"/>
          <w:iCs w:val="0"/>
          <w:strike w:val="0"/>
          <w:dstrike w:val="0"/>
          <w:noProof w:val="0"/>
          <w:color w:val="0E101A"/>
          <w:sz w:val="24"/>
          <w:szCs w:val="24"/>
          <w:u w:val="none"/>
          <w:lang w:val="en-US"/>
        </w:rPr>
      </w:pPr>
      <w:r w:rsidRPr="768514D6" w:rsidR="6B276203">
        <w:rPr>
          <w:rFonts w:ascii="Times" w:hAnsi="Times" w:eastAsia="Times" w:cs="Times"/>
          <w:b w:val="0"/>
          <w:bCs w:val="0"/>
          <w:i w:val="0"/>
          <w:iCs w:val="0"/>
          <w:strike w:val="0"/>
          <w:dstrike w:val="0"/>
          <w:noProof w:val="0"/>
          <w:color w:val="0E101A"/>
          <w:sz w:val="24"/>
          <w:szCs w:val="24"/>
          <w:u w:val="none"/>
          <w:lang w:val="en-US"/>
        </w:rPr>
        <w:t xml:space="preserve">One suggestion </w:t>
      </w:r>
      <w:r w:rsidRPr="768514D6" w:rsidR="4130026B">
        <w:rPr>
          <w:rFonts w:ascii="Times" w:hAnsi="Times" w:eastAsia="Times" w:cs="Times"/>
          <w:b w:val="0"/>
          <w:bCs w:val="0"/>
          <w:i w:val="0"/>
          <w:iCs w:val="0"/>
          <w:strike w:val="0"/>
          <w:dstrike w:val="0"/>
          <w:noProof w:val="0"/>
          <w:color w:val="0E101A"/>
          <w:sz w:val="24"/>
          <w:szCs w:val="24"/>
          <w:u w:val="none"/>
          <w:lang w:val="en-US"/>
        </w:rPr>
        <w:t>regarding</w:t>
      </w:r>
      <w:r w:rsidRPr="768514D6" w:rsidR="07D0C117">
        <w:rPr>
          <w:rFonts w:ascii="Times" w:hAnsi="Times" w:eastAsia="Times" w:cs="Times"/>
          <w:b w:val="0"/>
          <w:bCs w:val="0"/>
          <w:i w:val="0"/>
          <w:iCs w:val="0"/>
          <w:strike w:val="0"/>
          <w:dstrike w:val="0"/>
          <w:noProof w:val="0"/>
          <w:color w:val="0E101A"/>
          <w:sz w:val="24"/>
          <w:szCs w:val="24"/>
          <w:u w:val="none"/>
          <w:lang w:val="en-US"/>
        </w:rPr>
        <w:t xml:space="preserve"> </w:t>
      </w:r>
      <w:r w:rsidRPr="768514D6" w:rsidR="74BE0A51">
        <w:rPr>
          <w:rFonts w:ascii="Times" w:hAnsi="Times" w:eastAsia="Times" w:cs="Times"/>
          <w:b w:val="0"/>
          <w:bCs w:val="0"/>
          <w:i w:val="0"/>
          <w:iCs w:val="0"/>
          <w:strike w:val="0"/>
          <w:dstrike w:val="0"/>
          <w:noProof w:val="0"/>
          <w:color w:val="0E101A"/>
          <w:sz w:val="24"/>
          <w:szCs w:val="24"/>
          <w:u w:val="none"/>
          <w:lang w:val="en-US"/>
        </w:rPr>
        <w:t>F</w:t>
      </w:r>
      <w:r w:rsidRPr="768514D6" w:rsidR="07D0C117">
        <w:rPr>
          <w:rFonts w:ascii="Times" w:hAnsi="Times" w:eastAsia="Times" w:cs="Times"/>
          <w:b w:val="0"/>
          <w:bCs w:val="0"/>
          <w:i w:val="0"/>
          <w:iCs w:val="0"/>
          <w:strike w:val="0"/>
          <w:dstrike w:val="0"/>
          <w:noProof w:val="0"/>
          <w:color w:val="0E101A"/>
          <w:sz w:val="24"/>
          <w:szCs w:val="24"/>
          <w:u w:val="none"/>
          <w:lang w:val="en-US"/>
        </w:rPr>
        <w:t xml:space="preserve">igure 2, </w:t>
      </w:r>
      <w:r w:rsidRPr="768514D6" w:rsidR="6B276203">
        <w:rPr>
          <w:rFonts w:ascii="Times" w:hAnsi="Times" w:eastAsia="Times" w:cs="Times"/>
          <w:b w:val="0"/>
          <w:bCs w:val="0"/>
          <w:i w:val="0"/>
          <w:iCs w:val="0"/>
          <w:strike w:val="0"/>
          <w:dstrike w:val="0"/>
          <w:noProof w:val="0"/>
          <w:color w:val="0E101A"/>
          <w:sz w:val="24"/>
          <w:szCs w:val="24"/>
          <w:u w:val="none"/>
          <w:lang w:val="en-US"/>
        </w:rPr>
        <w:t xml:space="preserve">was to post these instructions or similar ones on the website, which would help </w:t>
      </w:r>
      <w:bookmarkStart w:name="_Int_Zg2q5kCz" w:id="1162674449"/>
      <w:r w:rsidRPr="768514D6" w:rsidR="6B276203">
        <w:rPr>
          <w:rFonts w:ascii="Times" w:hAnsi="Times" w:eastAsia="Times" w:cs="Times"/>
          <w:b w:val="0"/>
          <w:bCs w:val="0"/>
          <w:i w:val="0"/>
          <w:iCs w:val="0"/>
          <w:strike w:val="0"/>
          <w:dstrike w:val="0"/>
          <w:noProof w:val="0"/>
          <w:color w:val="0E101A"/>
          <w:sz w:val="24"/>
          <w:szCs w:val="24"/>
          <w:u w:val="none"/>
          <w:lang w:val="en-US"/>
        </w:rPr>
        <w:t>freshmen</w:t>
      </w:r>
      <w:bookmarkEnd w:id="1162674449"/>
      <w:r w:rsidRPr="768514D6" w:rsidR="6B276203">
        <w:rPr>
          <w:rFonts w:ascii="Times" w:hAnsi="Times" w:eastAsia="Times" w:cs="Times"/>
          <w:b w:val="0"/>
          <w:bCs w:val="0"/>
          <w:i w:val="0"/>
          <w:iCs w:val="0"/>
          <w:strike w:val="0"/>
          <w:dstrike w:val="0"/>
          <w:noProof w:val="0"/>
          <w:color w:val="0E101A"/>
          <w:sz w:val="24"/>
          <w:szCs w:val="24"/>
          <w:u w:val="none"/>
          <w:lang w:val="en-US"/>
        </w:rPr>
        <w:t xml:space="preserve"> to understand the process clearly</w:t>
      </w:r>
      <w:r w:rsidRPr="768514D6" w:rsidR="064C75F6">
        <w:rPr>
          <w:rFonts w:ascii="Times" w:hAnsi="Times" w:eastAsia="Times" w:cs="Times"/>
          <w:b w:val="0"/>
          <w:bCs w:val="0"/>
          <w:i w:val="0"/>
          <w:iCs w:val="0"/>
          <w:strike w:val="0"/>
          <w:dstrike w:val="0"/>
          <w:noProof w:val="0"/>
          <w:color w:val="0E101A"/>
          <w:sz w:val="24"/>
          <w:szCs w:val="24"/>
          <w:u w:val="none"/>
          <w:lang w:val="en-US"/>
        </w:rPr>
        <w:t>.</w:t>
      </w:r>
    </w:p>
    <w:p xmlns:wp14="http://schemas.microsoft.com/office/word/2010/wordml" w:rsidP="768514D6" wp14:paraId="581B9BC5" wp14:textId="7C8E5121">
      <w:pPr>
        <w:pStyle w:val="Normal"/>
        <w:spacing w:before="0" w:beforeAutospacing="off" w:after="0" w:afterAutospacing="off"/>
        <w:rPr>
          <w:rFonts w:ascii="Times" w:hAnsi="Times" w:eastAsia="Times" w:cs="Times"/>
          <w:b w:val="1"/>
          <w:bCs w:val="1"/>
          <w:i w:val="0"/>
          <w:iCs w:val="0"/>
          <w:strike w:val="0"/>
          <w:dstrike w:val="0"/>
          <w:noProof w:val="0"/>
          <w:color w:val="0E101A"/>
          <w:sz w:val="24"/>
          <w:szCs w:val="24"/>
          <w:u w:val="none"/>
          <w:lang w:val="en-US"/>
        </w:rPr>
      </w:pPr>
    </w:p>
    <w:p xmlns:wp14="http://schemas.microsoft.com/office/word/2010/wordml" w:rsidP="768514D6" wp14:paraId="19402BC7" wp14:textId="1E1731CE">
      <w:pPr>
        <w:pStyle w:val="Normal"/>
        <w:spacing w:before="0" w:beforeAutospacing="off" w:after="0" w:afterAutospacing="off"/>
        <w:rPr>
          <w:rFonts w:ascii="Times" w:hAnsi="Times" w:eastAsia="Times" w:cs="Times"/>
          <w:b w:val="1"/>
          <w:bCs w:val="1"/>
          <w:i w:val="0"/>
          <w:iCs w:val="0"/>
          <w:strike w:val="0"/>
          <w:dstrike w:val="0"/>
          <w:noProof w:val="0"/>
          <w:color w:val="0E101A"/>
          <w:sz w:val="24"/>
          <w:szCs w:val="24"/>
          <w:u w:val="none"/>
          <w:lang w:val="en-US"/>
        </w:rPr>
      </w:pPr>
      <w:r w:rsidRPr="768514D6" w:rsidR="6B276203">
        <w:rPr>
          <w:rFonts w:ascii="Times" w:hAnsi="Times" w:eastAsia="Times" w:cs="Times"/>
          <w:b w:val="1"/>
          <w:bCs w:val="1"/>
          <w:i w:val="0"/>
          <w:iCs w:val="0"/>
          <w:strike w:val="0"/>
          <w:dstrike w:val="0"/>
          <w:noProof w:val="0"/>
          <w:color w:val="0E101A"/>
          <w:sz w:val="24"/>
          <w:szCs w:val="24"/>
          <w:u w:val="none"/>
          <w:lang w:val="en-US"/>
        </w:rPr>
        <w:t>Conclusion:</w:t>
      </w:r>
    </w:p>
    <w:p xmlns:wp14="http://schemas.microsoft.com/office/word/2010/wordml" w:rsidP="636B5EA7" wp14:paraId="23E41AD1" wp14:textId="717D2E64">
      <w:pPr>
        <w:pStyle w:val="Normal"/>
      </w:pPr>
    </w:p>
    <w:p xmlns:wp14="http://schemas.microsoft.com/office/word/2010/wordml" w:rsidP="636B5EA7" wp14:paraId="2C078E63" wp14:textId="73440695">
      <w:pPr>
        <w:spacing w:before="0" w:beforeAutospacing="off" w:after="0" w:afterAutospacing="off"/>
      </w:pPr>
      <w:r w:rsidRPr="636B5EA7" w:rsidR="6B276203">
        <w:rPr>
          <w:rFonts w:ascii="Times" w:hAnsi="Times" w:eastAsia="Times" w:cs="Times"/>
          <w:b w:val="0"/>
          <w:bCs w:val="0"/>
          <w:i w:val="0"/>
          <w:iCs w:val="0"/>
          <w:strike w:val="0"/>
          <w:dstrike w:val="0"/>
          <w:noProof w:val="0"/>
          <w:color w:val="0E101A"/>
          <w:sz w:val="24"/>
          <w:szCs w:val="24"/>
          <w:u w:val="none"/>
          <w:lang w:val="en-US"/>
        </w:rPr>
        <w:t xml:space="preserve">The current Advising Appointment Scheduling Process at USF is a testament to the institution's commitment to student success. The accessibility, flexibility, and personalized approach offer a positive experience for students, meeting their needs while effectively integrating them into the campus community. I recommend continuously </w:t>
      </w:r>
      <w:r w:rsidRPr="636B5EA7" w:rsidR="6B276203">
        <w:rPr>
          <w:rFonts w:ascii="Times" w:hAnsi="Times" w:eastAsia="Times" w:cs="Times"/>
          <w:b w:val="0"/>
          <w:bCs w:val="0"/>
          <w:i w:val="0"/>
          <w:iCs w:val="0"/>
          <w:strike w:val="0"/>
          <w:dstrike w:val="0"/>
          <w:noProof w:val="0"/>
          <w:color w:val="0E101A"/>
          <w:sz w:val="24"/>
          <w:szCs w:val="24"/>
          <w:u w:val="none"/>
          <w:lang w:val="en-US"/>
        </w:rPr>
        <w:t>monitoring</w:t>
      </w:r>
      <w:r w:rsidRPr="636B5EA7" w:rsidR="6B276203">
        <w:rPr>
          <w:rFonts w:ascii="Times" w:hAnsi="Times" w:eastAsia="Times" w:cs="Times"/>
          <w:b w:val="0"/>
          <w:bCs w:val="0"/>
          <w:i w:val="0"/>
          <w:iCs w:val="0"/>
          <w:strike w:val="0"/>
          <w:dstrike w:val="0"/>
          <w:noProof w:val="0"/>
          <w:color w:val="0E101A"/>
          <w:sz w:val="24"/>
          <w:szCs w:val="24"/>
          <w:u w:val="none"/>
          <w:lang w:val="en-US"/>
        </w:rPr>
        <w:t xml:space="preserve"> and assessing student feedback to ensure that the system </w:t>
      </w:r>
      <w:r w:rsidRPr="636B5EA7" w:rsidR="6B276203">
        <w:rPr>
          <w:rFonts w:ascii="Times" w:hAnsi="Times" w:eastAsia="Times" w:cs="Times"/>
          <w:b w:val="0"/>
          <w:bCs w:val="0"/>
          <w:i w:val="0"/>
          <w:iCs w:val="0"/>
          <w:strike w:val="0"/>
          <w:dstrike w:val="0"/>
          <w:noProof w:val="0"/>
          <w:color w:val="0E101A"/>
          <w:sz w:val="24"/>
          <w:szCs w:val="24"/>
          <w:u w:val="none"/>
          <w:lang w:val="en-US"/>
        </w:rPr>
        <w:t>remains</w:t>
      </w:r>
      <w:r w:rsidRPr="636B5EA7" w:rsidR="6B276203">
        <w:rPr>
          <w:rFonts w:ascii="Times" w:hAnsi="Times" w:eastAsia="Times" w:cs="Times"/>
          <w:b w:val="0"/>
          <w:bCs w:val="0"/>
          <w:i w:val="0"/>
          <w:iCs w:val="0"/>
          <w:strike w:val="0"/>
          <w:dstrike w:val="0"/>
          <w:noProof w:val="0"/>
          <w:color w:val="0E101A"/>
          <w:sz w:val="24"/>
          <w:szCs w:val="24"/>
          <w:u w:val="none"/>
          <w:lang w:val="en-US"/>
        </w:rPr>
        <w:t xml:space="preserve"> aligned with students' evolving needs. Sharing best practices with other institutions can also serve as a model for success, promoting a better academic experience for students.</w:t>
      </w:r>
    </w:p>
    <w:sectPr>
      <w:pgSz w:w="12240" w:h="15840" w:orient="portrait"/>
      <w:pgMar w:top="1440" w:right="1440" w:bottom="1440" w:left="1440" w:header="720" w:footer="720" w:gutter="0"/>
      <w:cols w:space="720"/>
      <w:docGrid w:linePitch="360"/>
      <w:headerReference w:type="default" r:id="R1be3868f15a24f2a"/>
      <w:headerReference w:type="even" r:id="R5678ea502d044978"/>
      <w:footerReference w:type="default" r:id="R849ae57c541543d1"/>
      <w:footerReference w:type="even" r:id="Rac731f8fb871473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768514D6" w:rsidTr="768514D6" w14:paraId="0149083F">
      <w:trPr>
        <w:trHeight w:val="300"/>
      </w:trPr>
      <w:tc>
        <w:tcPr>
          <w:tcW w:w="3120" w:type="dxa"/>
          <w:tcMar/>
        </w:tcPr>
        <w:p w:rsidR="768514D6" w:rsidP="768514D6" w:rsidRDefault="768514D6" w14:paraId="229D2E1A" w14:textId="41A1E576">
          <w:pPr>
            <w:pStyle w:val="Header"/>
            <w:bidi w:val="0"/>
            <w:ind w:left="-115"/>
            <w:jc w:val="left"/>
          </w:pPr>
        </w:p>
      </w:tc>
      <w:tc>
        <w:tcPr>
          <w:tcW w:w="3120" w:type="dxa"/>
          <w:tcMar/>
        </w:tcPr>
        <w:p w:rsidR="768514D6" w:rsidP="768514D6" w:rsidRDefault="768514D6" w14:paraId="15DA2F61" w14:textId="0DF9220E">
          <w:pPr>
            <w:pStyle w:val="Header"/>
            <w:bidi w:val="0"/>
            <w:jc w:val="center"/>
          </w:pPr>
        </w:p>
      </w:tc>
      <w:tc>
        <w:tcPr>
          <w:tcW w:w="3120" w:type="dxa"/>
          <w:tcMar/>
        </w:tcPr>
        <w:p w:rsidR="768514D6" w:rsidP="768514D6" w:rsidRDefault="768514D6" w14:paraId="62456476" w14:textId="1E8E4123">
          <w:pPr>
            <w:pStyle w:val="Header"/>
            <w:bidi w:val="0"/>
            <w:ind w:right="-115"/>
            <w:jc w:val="right"/>
          </w:pPr>
        </w:p>
      </w:tc>
    </w:tr>
  </w:tbl>
  <w:p w:rsidR="768514D6" w:rsidP="768514D6" w:rsidRDefault="768514D6" w14:paraId="379842B9" w14:textId="2925B4DD">
    <w:pPr>
      <w:pStyle w:val="Footer"/>
      <w:bidi w:val="0"/>
    </w:pP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768514D6" w:rsidTr="768514D6" w14:paraId="5E6A9344">
      <w:trPr>
        <w:trHeight w:val="300"/>
      </w:trPr>
      <w:tc>
        <w:tcPr>
          <w:tcW w:w="3120" w:type="dxa"/>
          <w:tcMar/>
        </w:tcPr>
        <w:p w:rsidR="768514D6" w:rsidP="768514D6" w:rsidRDefault="768514D6" w14:paraId="392056E7" w14:textId="3DDA5570">
          <w:pPr>
            <w:pStyle w:val="Header"/>
            <w:bidi w:val="0"/>
            <w:ind w:left="-115"/>
            <w:jc w:val="left"/>
          </w:pPr>
        </w:p>
      </w:tc>
      <w:tc>
        <w:tcPr>
          <w:tcW w:w="3120" w:type="dxa"/>
          <w:tcMar/>
        </w:tcPr>
        <w:p w:rsidR="768514D6" w:rsidP="768514D6" w:rsidRDefault="768514D6" w14:paraId="7A07354E" w14:textId="19F6F9AB">
          <w:pPr>
            <w:pStyle w:val="Header"/>
            <w:bidi w:val="0"/>
            <w:jc w:val="center"/>
          </w:pPr>
        </w:p>
      </w:tc>
      <w:tc>
        <w:tcPr>
          <w:tcW w:w="3120" w:type="dxa"/>
          <w:tcMar/>
        </w:tcPr>
        <w:p w:rsidR="768514D6" w:rsidP="768514D6" w:rsidRDefault="768514D6" w14:paraId="2845710A" w14:textId="6BAFE152">
          <w:pPr>
            <w:pStyle w:val="Header"/>
            <w:bidi w:val="0"/>
            <w:ind w:right="-115"/>
            <w:jc w:val="right"/>
          </w:pPr>
        </w:p>
      </w:tc>
    </w:tr>
  </w:tbl>
  <w:p w:rsidR="768514D6" w:rsidP="768514D6" w:rsidRDefault="768514D6" w14:paraId="24B7C381" w14:textId="08DC4407">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768514D6" w:rsidTr="768514D6" w14:paraId="49C8019A">
      <w:trPr>
        <w:trHeight w:val="300"/>
      </w:trPr>
      <w:tc>
        <w:tcPr>
          <w:tcW w:w="3120" w:type="dxa"/>
          <w:tcMar/>
        </w:tcPr>
        <w:p w:rsidR="768514D6" w:rsidP="768514D6" w:rsidRDefault="768514D6" w14:paraId="615FBEE2" w14:textId="048D62F5">
          <w:pPr>
            <w:pStyle w:val="Header"/>
            <w:bidi w:val="0"/>
            <w:ind w:left="-115"/>
            <w:jc w:val="left"/>
          </w:pPr>
        </w:p>
        <w:p w:rsidR="768514D6" w:rsidP="768514D6" w:rsidRDefault="768514D6" w14:paraId="699394FF" w14:textId="469895C8">
          <w:pPr>
            <w:pStyle w:val="Header"/>
            <w:bidi w:val="0"/>
            <w:ind w:left="-115"/>
            <w:jc w:val="left"/>
          </w:pPr>
        </w:p>
      </w:tc>
      <w:tc>
        <w:tcPr>
          <w:tcW w:w="3120" w:type="dxa"/>
          <w:tcMar/>
        </w:tcPr>
        <w:p w:rsidR="768514D6" w:rsidP="768514D6" w:rsidRDefault="768514D6" w14:paraId="105492A8" w14:textId="27AFD5A8">
          <w:pPr>
            <w:pStyle w:val="Header"/>
            <w:bidi w:val="0"/>
            <w:jc w:val="center"/>
          </w:pPr>
        </w:p>
      </w:tc>
      <w:tc>
        <w:tcPr>
          <w:tcW w:w="3120" w:type="dxa"/>
          <w:tcMar/>
        </w:tcPr>
        <w:p w:rsidR="768514D6" w:rsidP="768514D6" w:rsidRDefault="768514D6" w14:paraId="6F01A8B4" w14:textId="73F288C2">
          <w:pPr>
            <w:pStyle w:val="Header"/>
            <w:bidi w:val="0"/>
            <w:ind w:right="-115"/>
            <w:jc w:val="right"/>
          </w:pPr>
          <w:r>
            <w:fldChar w:fldCharType="begin"/>
          </w:r>
          <w:r>
            <w:instrText xml:space="preserve">PAGE</w:instrText>
          </w:r>
          <w:r>
            <w:fldChar w:fldCharType="separate"/>
          </w:r>
          <w:r>
            <w:fldChar w:fldCharType="end"/>
          </w:r>
        </w:p>
      </w:tc>
    </w:tr>
  </w:tbl>
  <w:p w:rsidR="768514D6" w:rsidP="768514D6" w:rsidRDefault="768514D6" w14:paraId="044ED923" w14:textId="4B653FF4">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768514D6" w:rsidTr="768514D6" w14:paraId="61763FA0">
      <w:trPr>
        <w:trHeight w:val="300"/>
      </w:trPr>
      <w:tc>
        <w:tcPr>
          <w:tcW w:w="3120" w:type="dxa"/>
          <w:tcMar/>
        </w:tcPr>
        <w:p w:rsidR="768514D6" w:rsidP="768514D6" w:rsidRDefault="768514D6" w14:paraId="0159E9B4" w14:textId="507DB30B">
          <w:pPr>
            <w:pStyle w:val="Header"/>
            <w:bidi w:val="0"/>
            <w:ind w:left="-115"/>
            <w:jc w:val="left"/>
          </w:pPr>
        </w:p>
      </w:tc>
      <w:tc>
        <w:tcPr>
          <w:tcW w:w="3120" w:type="dxa"/>
          <w:tcMar/>
        </w:tcPr>
        <w:p w:rsidR="768514D6" w:rsidP="768514D6" w:rsidRDefault="768514D6" w14:paraId="45B98531" w14:textId="3A2F2D42">
          <w:pPr>
            <w:pStyle w:val="Header"/>
            <w:bidi w:val="0"/>
            <w:jc w:val="center"/>
          </w:pPr>
        </w:p>
      </w:tc>
      <w:tc>
        <w:tcPr>
          <w:tcW w:w="3120" w:type="dxa"/>
          <w:tcMar/>
        </w:tcPr>
        <w:p w:rsidR="768514D6" w:rsidP="768514D6" w:rsidRDefault="768514D6" w14:paraId="2CA1C41E" w14:textId="4DF76201">
          <w:pPr>
            <w:pStyle w:val="Header"/>
            <w:bidi w:val="0"/>
            <w:ind w:right="-115"/>
            <w:jc w:val="right"/>
          </w:pPr>
        </w:p>
      </w:tc>
    </w:tr>
  </w:tbl>
  <w:p w:rsidR="768514D6" w:rsidP="768514D6" w:rsidRDefault="768514D6" w14:paraId="6343FB79" w14:textId="4F191DFA">
    <w:pPr>
      <w:pStyle w:val="Header"/>
      <w:bidi w:val="0"/>
    </w:pPr>
  </w:p>
</w:hdr>
</file>

<file path=word/intelligence2.xml><?xml version="1.0" encoding="utf-8"?>
<int2:intelligence xmlns:int2="http://schemas.microsoft.com/office/intelligence/2020/intelligence">
  <int2:observations>
    <int2:bookmark int2:bookmarkName="_Int_XTUoNpW2" int2:invalidationBookmarkName="" int2:hashCode="VRfvfsnFyuPOH2" int2:id="fWHydri1">
      <int2:state int2:type="AugLoop_Text_Critique" int2:value="Rejected"/>
    </int2:bookmark>
    <int2:bookmark int2:bookmarkName="_Int_rViTBfq0" int2:invalidationBookmarkName="" int2:hashCode="GR3fnKwGmwVgic" int2:id="luApwxRd">
      <int2:state int2:type="AugLoop_Text_Critique" int2:value="Rejected"/>
    </int2:bookmark>
    <int2:bookmark int2:bookmarkName="_Int_Zg2q5kCz" int2:invalidationBookmarkName="" int2:hashCode="xGVxkOahi+XS4A" int2:id="D7IqzlwL">
      <int2:state int2:type="AugLoop_Text_Critique" int2:value="Rejected"/>
    </int2:bookmark>
    <int2:bookmark int2:bookmarkName="_Int_JVVB31Sx" int2:invalidationBookmarkName="" int2:hashCode="W7TD6ZxJYY+jhp" int2:id="naUghMcZ">
      <int2:state int2:type="AugLoop_Text_Critique" int2:value="Rejected"/>
    </int2:bookmark>
    <int2:bookmark int2:bookmarkName="_Int_Y3hBtSq3" int2:invalidationBookmarkName="" int2:hashCode="grbT3qSIlRnYHc" int2:id="LESaL3RZ">
      <int2:state int2:type="AugLoop_Text_Critique" int2:value="Rejected"/>
    </int2:bookmark>
    <int2:bookmark int2:bookmarkName="_Int_9Xjt81WU" int2:invalidationBookmarkName="" int2:hashCode="jXtVHi9Cfjxohf" int2:id="Qy9qC3gm">
      <int2:state int2:type="AugLoop_Text_Critique" int2:value="Rejected"/>
    </int2:bookmark>
    <int2:bookmark int2:bookmarkName="_Int_r5iHSwhm" int2:invalidationBookmarkName="" int2:hashCode="wEFdPBkJ6weKdu" int2:id="XrvVsAyq">
      <int2:state int2:type="AugLoop_Text_Critique"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6">
    <w:nsid w:val="9a0a75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3f950f7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4718963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790b666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3d84b52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2a8c3f0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4BDAFB0"/>
    <w:rsid w:val="012C9EC9"/>
    <w:rsid w:val="0401F25A"/>
    <w:rsid w:val="041BFA30"/>
    <w:rsid w:val="05BF02AA"/>
    <w:rsid w:val="064C75F6"/>
    <w:rsid w:val="07D0C117"/>
    <w:rsid w:val="0898A215"/>
    <w:rsid w:val="0AB9C235"/>
    <w:rsid w:val="0C270C15"/>
    <w:rsid w:val="0C2E442E"/>
    <w:rsid w:val="0DCA148F"/>
    <w:rsid w:val="0F5EACD7"/>
    <w:rsid w:val="0F713DDC"/>
    <w:rsid w:val="10481AC7"/>
    <w:rsid w:val="10F4BBBC"/>
    <w:rsid w:val="12908C1D"/>
    <w:rsid w:val="13A2C8AF"/>
    <w:rsid w:val="14397A5E"/>
    <w:rsid w:val="16DA6971"/>
    <w:rsid w:val="1725DC2A"/>
    <w:rsid w:val="1763FD40"/>
    <w:rsid w:val="17907418"/>
    <w:rsid w:val="18E6A544"/>
    <w:rsid w:val="18F2D1A4"/>
    <w:rsid w:val="1A120A33"/>
    <w:rsid w:val="1A8275A5"/>
    <w:rsid w:val="1C1DD6C7"/>
    <w:rsid w:val="1C89107E"/>
    <w:rsid w:val="1DFA0A90"/>
    <w:rsid w:val="1EB39AD6"/>
    <w:rsid w:val="2042A82B"/>
    <w:rsid w:val="22C08E35"/>
    <w:rsid w:val="22C6EFEE"/>
    <w:rsid w:val="24034AD5"/>
    <w:rsid w:val="2B02C893"/>
    <w:rsid w:val="2CAB387A"/>
    <w:rsid w:val="2EE38232"/>
    <w:rsid w:val="2FC844BC"/>
    <w:rsid w:val="2FE9AA34"/>
    <w:rsid w:val="331470D5"/>
    <w:rsid w:val="33826259"/>
    <w:rsid w:val="356F742B"/>
    <w:rsid w:val="39436621"/>
    <w:rsid w:val="3A26EFD2"/>
    <w:rsid w:val="3B1E7C80"/>
    <w:rsid w:val="3B241643"/>
    <w:rsid w:val="3CBE1872"/>
    <w:rsid w:val="3DE93128"/>
    <w:rsid w:val="3EBF97CB"/>
    <w:rsid w:val="4130026B"/>
    <w:rsid w:val="43A1B09A"/>
    <w:rsid w:val="43C7705F"/>
    <w:rsid w:val="44776B53"/>
    <w:rsid w:val="4A6DDA5C"/>
    <w:rsid w:val="4E3CBDEF"/>
    <w:rsid w:val="4E55DAB9"/>
    <w:rsid w:val="4FA1A072"/>
    <w:rsid w:val="5054CD2C"/>
    <w:rsid w:val="515ADBFC"/>
    <w:rsid w:val="51745EB1"/>
    <w:rsid w:val="54ABFF73"/>
    <w:rsid w:val="54BDAFB0"/>
    <w:rsid w:val="551151A8"/>
    <w:rsid w:val="56A43FD8"/>
    <w:rsid w:val="5B0950B3"/>
    <w:rsid w:val="5B77E80C"/>
    <w:rsid w:val="5BBA4C93"/>
    <w:rsid w:val="5BFA58E9"/>
    <w:rsid w:val="5C8D3B04"/>
    <w:rsid w:val="5CBECCC9"/>
    <w:rsid w:val="5E36ACB8"/>
    <w:rsid w:val="6004103E"/>
    <w:rsid w:val="6049E3DC"/>
    <w:rsid w:val="60AADC5A"/>
    <w:rsid w:val="60CB77BF"/>
    <w:rsid w:val="60EB83A4"/>
    <w:rsid w:val="61AB8CCB"/>
    <w:rsid w:val="636B5EA7"/>
    <w:rsid w:val="641A0A3C"/>
    <w:rsid w:val="69CFA007"/>
    <w:rsid w:val="6A5AED78"/>
    <w:rsid w:val="6B276203"/>
    <w:rsid w:val="6B308802"/>
    <w:rsid w:val="6C94B3AD"/>
    <w:rsid w:val="6E268A78"/>
    <w:rsid w:val="6E5F02C5"/>
    <w:rsid w:val="7022218E"/>
    <w:rsid w:val="7196A387"/>
    <w:rsid w:val="7359C250"/>
    <w:rsid w:val="74BE0A51"/>
    <w:rsid w:val="768514D6"/>
    <w:rsid w:val="7686DECB"/>
    <w:rsid w:val="76916312"/>
    <w:rsid w:val="7724DBAA"/>
    <w:rsid w:val="77382F2E"/>
    <w:rsid w:val="78C0AC0B"/>
    <w:rsid w:val="79BCC9CF"/>
    <w:rsid w:val="7B1D2557"/>
    <w:rsid w:val="7C022F4D"/>
    <w:rsid w:val="7C42C8CA"/>
    <w:rsid w:val="7FD4E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DAFB0"/>
  <w15:chartTrackingRefBased/>
  <w15:docId w15:val="{6E4690D1-E7E5-4B9E-853F-9C216F1FAEB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01d6f0ad545240c8" /><Relationship Type="http://schemas.microsoft.com/office/2020/10/relationships/intelligence" Target="intelligence2.xml" Id="R0545514251464f59" /><Relationship Type="http://schemas.openxmlformats.org/officeDocument/2006/relationships/numbering" Target="numbering.xml" Id="R41dbd356b14440cf" /><Relationship Type="http://schemas.openxmlformats.org/officeDocument/2006/relationships/image" Target="/media/image2.png" Id="R4b426934a4a143e1" /><Relationship Type="http://schemas.openxmlformats.org/officeDocument/2006/relationships/image" Target="/media/image3.png" Id="R718e092d9cb04d8f" /><Relationship Type="http://schemas.openxmlformats.org/officeDocument/2006/relationships/header" Target="header.xml" Id="R1be3868f15a24f2a" /><Relationship Type="http://schemas.openxmlformats.org/officeDocument/2006/relationships/header" Target="header2.xml" Id="R5678ea502d044978" /><Relationship Type="http://schemas.openxmlformats.org/officeDocument/2006/relationships/footer" Target="footer.xml" Id="R849ae57c541543d1" /><Relationship Type="http://schemas.openxmlformats.org/officeDocument/2006/relationships/footer" Target="footer2.xml" Id="Rac731f8fb871473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2023-10-15T22:56:59.5464526Z</dcterms:created>
  <dcterms:modified xsi:type="dcterms:W3CDTF">2023-10-21T21:12:26.0525547Z</dcterms:modified>
  <dc:creator>Diamond Johnson</dc:creator>
  <lastModifiedBy>Diamond Johnson</lastModifiedBy>
</coreProperties>
</file>